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37" w:rsidRDefault="00687F37">
      <w:pPr>
        <w:pStyle w:val="ConsPlusTitlePage"/>
      </w:pPr>
      <w:r>
        <w:t xml:space="preserve">Документ предоставлен </w:t>
      </w:r>
      <w:hyperlink r:id="rId4" w:history="1">
        <w:r>
          <w:rPr>
            <w:color w:val="0000FF"/>
          </w:rPr>
          <w:t>КонсультантПлюс</w:t>
        </w:r>
      </w:hyperlink>
      <w:r>
        <w:br/>
      </w:r>
    </w:p>
    <w:p w:rsidR="00687F37" w:rsidRDefault="00687F37">
      <w:pPr>
        <w:pStyle w:val="ConsPlusNormal"/>
        <w:jc w:val="both"/>
        <w:outlineLvl w:val="0"/>
      </w:pPr>
    </w:p>
    <w:p w:rsidR="00687F37" w:rsidRDefault="00687F37">
      <w:pPr>
        <w:pStyle w:val="ConsPlusTitle"/>
        <w:jc w:val="center"/>
      </w:pPr>
      <w:r>
        <w:t>ФЕДЕРАЛЬНАЯ СЛУЖБА ПО НАДЗОРУ В СФЕРЕ ЗАЩИТЫ</w:t>
      </w:r>
    </w:p>
    <w:p w:rsidR="00687F37" w:rsidRDefault="00687F37">
      <w:pPr>
        <w:pStyle w:val="ConsPlusTitle"/>
        <w:jc w:val="center"/>
      </w:pPr>
      <w:r>
        <w:t>ПРАВ ПОТРЕБИТЕЛЕЙ И БЛАГОПОЛУЧИЯ ЧЕЛОВЕКА</w:t>
      </w:r>
    </w:p>
    <w:p w:rsidR="00687F37" w:rsidRDefault="00687F37">
      <w:pPr>
        <w:pStyle w:val="ConsPlusTitle"/>
        <w:jc w:val="both"/>
      </w:pPr>
    </w:p>
    <w:p w:rsidR="00687F37" w:rsidRDefault="00687F37">
      <w:pPr>
        <w:pStyle w:val="ConsPlusTitle"/>
        <w:jc w:val="center"/>
      </w:pPr>
      <w:bookmarkStart w:id="0" w:name="_GoBack"/>
      <w:r>
        <w:t>ОБЗОР</w:t>
      </w:r>
    </w:p>
    <w:p w:rsidR="00687F37" w:rsidRDefault="00687F37">
      <w:pPr>
        <w:pStyle w:val="ConsPlusTitle"/>
        <w:jc w:val="center"/>
      </w:pPr>
      <w:r>
        <w:t>ПРАВОПРИМЕНИТЕЛЬНОЙ ПРАКТИКИ КОНТРОЛЬНО-НАДЗОРНОЙ</w:t>
      </w:r>
    </w:p>
    <w:p w:rsidR="00687F37" w:rsidRDefault="00687F37">
      <w:pPr>
        <w:pStyle w:val="ConsPlusTitle"/>
        <w:jc w:val="center"/>
      </w:pPr>
      <w:r>
        <w:t xml:space="preserve">ДЕЯТЕЛЬНОСТИ </w:t>
      </w:r>
      <w:bookmarkEnd w:id="0"/>
      <w:r>
        <w:t>ФЕДЕРАЛЬНОЙ СЛУЖБЫ ПО НАДЗОРУ В СФЕРЕ ЗАЩИТЫ</w:t>
      </w:r>
    </w:p>
    <w:p w:rsidR="00687F37" w:rsidRDefault="00687F37">
      <w:pPr>
        <w:pStyle w:val="ConsPlusTitle"/>
        <w:jc w:val="center"/>
      </w:pPr>
      <w:r>
        <w:t>ПРАВ ПОТРЕБИТЕЛЕЙ И БЛАГОПОЛУЧИЯ ЧЕЛОВЕКА</w:t>
      </w:r>
    </w:p>
    <w:p w:rsidR="00687F37" w:rsidRDefault="00687F37">
      <w:pPr>
        <w:pStyle w:val="ConsPlusTitle"/>
        <w:jc w:val="center"/>
      </w:pPr>
      <w:r>
        <w:t>ЗА ПЕРВОЕ ПОЛУГОДИЕ 2017 ГОДА</w:t>
      </w:r>
    </w:p>
    <w:p w:rsidR="00687F37" w:rsidRDefault="00687F37">
      <w:pPr>
        <w:pStyle w:val="ConsPlusNormal"/>
        <w:jc w:val="both"/>
      </w:pPr>
    </w:p>
    <w:p w:rsidR="00687F37" w:rsidRDefault="00687F37">
      <w:pPr>
        <w:pStyle w:val="ConsPlusNormal"/>
        <w:ind w:firstLine="540"/>
        <w:jc w:val="both"/>
      </w:pPr>
      <w:r>
        <w:t xml:space="preserve">Настоящий обзор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первое полугодие 2017 г. (далее - Обзор) подготовлен во исполнение </w:t>
      </w:r>
      <w:hyperlink r:id="rId5" w:history="1">
        <w:r>
          <w:rPr>
            <w:color w:val="0000FF"/>
          </w:rPr>
          <w:t>пункта 3 части 2 статьи 8.2</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Методических </w:t>
      </w:r>
      <w:hyperlink r:id="rId6" w:history="1">
        <w:r>
          <w:rPr>
            <w:color w:val="0000FF"/>
          </w:rPr>
          <w:t>рекомендаций</w:t>
        </w:r>
      </w:hyperlink>
      <w:r>
        <w:t xml:space="preserve"> по обобщению и анализу правоприменительной практики контрольно-надзорной деятельности, одобренных на заседании подкомиссии по совершенствованию контрольных (надзорных) и разрешительных функций федеральных органов исполнительной власти Правительственной комиссии по проведению административной реформы от 9 сентября 2016 г. N 7, и приказом Роспотребнадзора от 12 декабря 2016 г. N 1218 "О порядке организации проведения в сфере защиты прав потребителей и благополучия человека мониторинга правоприменения".</w:t>
      </w:r>
    </w:p>
    <w:p w:rsidR="00687F37" w:rsidRDefault="00687F37">
      <w:pPr>
        <w:pStyle w:val="ConsPlusNormal"/>
        <w:spacing w:before="220"/>
        <w:ind w:firstLine="540"/>
        <w:jc w:val="both"/>
      </w:pPr>
      <w:r>
        <w:t>Обзор правоприменительной практики подготовлен за первое полугодие 2017 г. по результатам контрольно-надзорной деятельности в сферах розничной торговли пищевой продукции, услуг общественного питания, услуг по перевозке пассажиров и багажа автомобильным транспортом, производства пищевой продукции.</w:t>
      </w:r>
    </w:p>
    <w:p w:rsidR="00687F37" w:rsidRDefault="00687F37">
      <w:pPr>
        <w:pStyle w:val="ConsPlusNormal"/>
        <w:jc w:val="both"/>
      </w:pPr>
    </w:p>
    <w:p w:rsidR="00687F37" w:rsidRDefault="00687F37">
      <w:pPr>
        <w:pStyle w:val="ConsPlusTitle"/>
        <w:jc w:val="center"/>
        <w:outlineLvl w:val="0"/>
      </w:pPr>
      <w:r>
        <w:t>I. Общие положения</w:t>
      </w:r>
    </w:p>
    <w:p w:rsidR="00687F37" w:rsidRDefault="00687F37">
      <w:pPr>
        <w:pStyle w:val="ConsPlusNormal"/>
        <w:jc w:val="both"/>
      </w:pPr>
    </w:p>
    <w:p w:rsidR="00687F37" w:rsidRDefault="00687F37">
      <w:pPr>
        <w:pStyle w:val="ConsPlusNormal"/>
        <w:ind w:firstLine="540"/>
        <w:jc w:val="both"/>
      </w:pPr>
      <w:r>
        <w:t xml:space="preserve">Федеральная служба по надзору в сфере защиты прав потребителей и благополучия человека (Роспотребнадзор) в соответствии с </w:t>
      </w:r>
      <w:hyperlink r:id="rId7" w:history="1">
        <w:r>
          <w:rPr>
            <w:color w:val="0000FF"/>
          </w:rPr>
          <w:t>Положением</w:t>
        </w:r>
      </w:hyperlink>
      <w:r>
        <w:t xml:space="preserve"> о Федеральной службе по надзору в сфере защиты прав потребителей и благополучия человека, утвержденным постановлением Правительства Российской Федерации от 30 июня 2004 г. N 322, является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w:t>
      </w:r>
      <w:hyperlink r:id="rId8" w:history="1">
        <w:r>
          <w:rPr>
            <w:color w:val="0000FF"/>
          </w:rPr>
          <w:t>ст. 44</w:t>
        </w:r>
      </w:hyperlink>
      <w:r>
        <w:t xml:space="preserve"> Федерального закона от 30 марта 1999 г. N 52-ФЗ "О санитарно-эпидемиологическом благополучии населения", </w:t>
      </w:r>
      <w:hyperlink r:id="rId9" w:history="1">
        <w:r>
          <w:rPr>
            <w:color w:val="0000FF"/>
          </w:rPr>
          <w:t>Положение</w:t>
        </w:r>
      </w:hyperlink>
      <w:r>
        <w:t xml:space="preserve"> о федеральном государственном санитарно-эпидемиологическом надзоре, утвержденном постановлением Правительства Российской Федерации от 5 июня 2013 г. N 476) и федерального государственного надзора в области защиты прав потребителей (</w:t>
      </w:r>
      <w:hyperlink r:id="rId10" w:history="1">
        <w:r>
          <w:rPr>
            <w:color w:val="0000FF"/>
          </w:rPr>
          <w:t>Закон</w:t>
        </w:r>
      </w:hyperlink>
      <w:r>
        <w:t xml:space="preserve"> Российской Федерации от 7 февраля 1992 г. N 2300-1 "О защите прав потребителей", </w:t>
      </w:r>
      <w:hyperlink r:id="rId11" w:history="1">
        <w:r>
          <w:rPr>
            <w:color w:val="0000FF"/>
          </w:rPr>
          <w:t>Положение</w:t>
        </w:r>
      </w:hyperlink>
      <w:r>
        <w:t xml:space="preserve"> о федеральном государственном надзоре в области защиты прав потребителей, утвержденное постановлением Правительства Российской Федерации от 2 мая 2012 г. N 412).</w:t>
      </w:r>
    </w:p>
    <w:p w:rsidR="00687F37" w:rsidRDefault="00687F37">
      <w:pPr>
        <w:pStyle w:val="ConsPlusNormal"/>
        <w:spacing w:before="220"/>
        <w:ind w:firstLine="540"/>
        <w:jc w:val="both"/>
      </w:pPr>
      <w:r>
        <w:t xml:space="preserve">При осуществлении федерального государственного санитарно-эпидемиологического надзора Роспотребнадзор в соответствии с </w:t>
      </w:r>
      <w:hyperlink r:id="rId12" w:history="1">
        <w:r>
          <w:rPr>
            <w:color w:val="0000FF"/>
          </w:rPr>
          <w:t>постановлением</w:t>
        </w:r>
      </w:hyperlink>
      <w:r>
        <w:t xml:space="preserve"> Правительства Российской Федерации от 21 декабря 2000 г. N 987 "О государственном надзоре в области обеспечения качества и безопасности пищевых продуктов" (далее - Постановление N 987) осуществляет государственный надзор в области обеспечения качества и безопасности пищевых продуктов за соответствием санитарно-эпидемиологическим и гигиеническим требованиям, установленным нормативными документами, проводится контроль (надзор) за:</w:t>
      </w:r>
    </w:p>
    <w:p w:rsidR="00687F37" w:rsidRDefault="00687F37">
      <w:pPr>
        <w:pStyle w:val="ConsPlusNormal"/>
        <w:spacing w:before="220"/>
        <w:ind w:firstLine="540"/>
        <w:jc w:val="both"/>
      </w:pPr>
      <w:r>
        <w:t>пищевой ценностью пищевых продуктов;</w:t>
      </w:r>
    </w:p>
    <w:p w:rsidR="00687F37" w:rsidRDefault="00687F37">
      <w:pPr>
        <w:pStyle w:val="ConsPlusNormal"/>
        <w:spacing w:before="220"/>
        <w:ind w:firstLine="540"/>
        <w:jc w:val="both"/>
      </w:pPr>
      <w:r>
        <w:t>безопасностью пищевых продуктов, материалов и изделий, контактирующих с пищевыми продуктами, парфюмерной и косметической продукции, средств и изделий для гигиены полости рта, а также табачных изделий (далее именуются - продукция);</w:t>
      </w:r>
    </w:p>
    <w:p w:rsidR="00687F37" w:rsidRDefault="00687F37">
      <w:pPr>
        <w:pStyle w:val="ConsPlusNormal"/>
        <w:spacing w:before="220"/>
        <w:ind w:firstLine="540"/>
        <w:jc w:val="both"/>
      </w:pPr>
      <w:r>
        <w:t>безопасностью условий разработки, подготовки к производству и изготовления продукции, ее хранения, транспортировки, реализации и употребления (использования);</w:t>
      </w:r>
    </w:p>
    <w:p w:rsidR="00687F37" w:rsidRDefault="00687F37">
      <w:pPr>
        <w:pStyle w:val="ConsPlusNormal"/>
        <w:spacing w:before="220"/>
        <w:ind w:firstLine="540"/>
        <w:jc w:val="both"/>
      </w:pPr>
      <w:r>
        <w:t>безопасностью услуг, оказываемых в сфере розничной торговли и сфере общественного питания;</w:t>
      </w:r>
    </w:p>
    <w:p w:rsidR="00687F37" w:rsidRDefault="00687F37">
      <w:pPr>
        <w:pStyle w:val="ConsPlusNormal"/>
        <w:spacing w:before="220"/>
        <w:ind w:firstLine="540"/>
        <w:jc w:val="both"/>
      </w:pPr>
      <w:r>
        <w:t>условий утилизации или уничтожения некачественной, опасной продукции;</w:t>
      </w:r>
    </w:p>
    <w:p w:rsidR="00687F37" w:rsidRDefault="00687F37">
      <w:pPr>
        <w:pStyle w:val="ConsPlusNormal"/>
        <w:spacing w:before="220"/>
        <w:ind w:firstLine="540"/>
        <w:jc w:val="both"/>
      </w:pPr>
      <w:r>
        <w:t>организации и проведения санитарно-противоэпидемических (профилактических) мероприятий, направленных на предотвращение заболеваний (отравлений) людей, связанных с употреблением (использованием) продукции;</w:t>
      </w:r>
    </w:p>
    <w:p w:rsidR="00687F37" w:rsidRDefault="00687F37">
      <w:pPr>
        <w:pStyle w:val="ConsPlusNormal"/>
        <w:spacing w:before="220"/>
        <w:ind w:firstLine="540"/>
        <w:jc w:val="both"/>
      </w:pPr>
      <w:r>
        <w:t>условий и качества питания населения.</w:t>
      </w:r>
    </w:p>
    <w:p w:rsidR="00687F37" w:rsidRDefault="00687F37">
      <w:pPr>
        <w:pStyle w:val="ConsPlusNormal"/>
        <w:spacing w:before="220"/>
        <w:ind w:firstLine="540"/>
        <w:jc w:val="both"/>
      </w:pPr>
      <w:r>
        <w:t>Также Роспотребнадзор в рамках федерального государственного санитарно-эпидемиологического надзора и федерального государственного надзора в области защиты прав потребителей осуществляет государственный контроль (надзор) за соблюдением требований технических регламентов.</w:t>
      </w:r>
    </w:p>
    <w:p w:rsidR="00687F37" w:rsidRDefault="00687F37">
      <w:pPr>
        <w:pStyle w:val="ConsPlusNormal"/>
        <w:spacing w:before="220"/>
        <w:ind w:firstLine="540"/>
        <w:jc w:val="both"/>
      </w:pPr>
      <w:r>
        <w:t xml:space="preserve">При реализации функций по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Роспотребнадзор руководствуется </w:t>
      </w:r>
      <w:hyperlink r:id="rId13" w:history="1">
        <w:r>
          <w:rPr>
            <w:color w:val="0000FF"/>
          </w:rPr>
          <w:t>Конституцией</w:t>
        </w:r>
      </w:hyperlink>
      <w:r>
        <w:t xml:space="preserve"> Российской Федерации, федеральными конституционными законами, а также:</w:t>
      </w:r>
    </w:p>
    <w:p w:rsidR="00687F37" w:rsidRDefault="00687F37">
      <w:pPr>
        <w:pStyle w:val="ConsPlusNormal"/>
        <w:spacing w:before="220"/>
        <w:ind w:firstLine="540"/>
        <w:jc w:val="both"/>
      </w:pPr>
      <w:r>
        <w:t xml:space="preserve">Федеральным </w:t>
      </w:r>
      <w:hyperlink r:id="rId14" w:history="1">
        <w:r>
          <w:rPr>
            <w:color w:val="0000FF"/>
          </w:rPr>
          <w:t>законом</w:t>
        </w:r>
      </w:hyperlink>
      <w:r>
        <w:t xml:space="preserve"> от 21 ноября 2011 г. N 323-ФЗ "Об основах охраны здоровья граждан в Российской Федерации";</w:t>
      </w:r>
    </w:p>
    <w:p w:rsidR="00687F37" w:rsidRDefault="00687F37">
      <w:pPr>
        <w:pStyle w:val="ConsPlusNormal"/>
        <w:spacing w:before="220"/>
        <w:ind w:firstLine="540"/>
        <w:jc w:val="both"/>
      </w:pPr>
      <w:r>
        <w:t xml:space="preserve">Федеральным </w:t>
      </w:r>
      <w:hyperlink r:id="rId15" w:history="1">
        <w:r>
          <w:rPr>
            <w:color w:val="0000FF"/>
          </w:rPr>
          <w:t>законом</w:t>
        </w:r>
      </w:hyperlink>
      <w:r>
        <w:t xml:space="preserve"> от 30 марта 1999 г. N 52-ФЗ "О санитарно-эпидемиологическом благополучии населения" (далее Закон N 52-ФЗ);</w:t>
      </w:r>
    </w:p>
    <w:p w:rsidR="00687F37" w:rsidRDefault="00945F8B">
      <w:pPr>
        <w:pStyle w:val="ConsPlusNormal"/>
        <w:spacing w:before="220"/>
        <w:ind w:firstLine="540"/>
        <w:jc w:val="both"/>
      </w:pPr>
      <w:hyperlink r:id="rId16" w:history="1">
        <w:r w:rsidR="00687F37">
          <w:rPr>
            <w:color w:val="0000FF"/>
          </w:rPr>
          <w:t>Законом</w:t>
        </w:r>
      </w:hyperlink>
      <w:r w:rsidR="00687F37">
        <w:t xml:space="preserve"> Российской Федерации от 07.02.1992 N 2300-1 "О защите прав потребителей" (далее - Закон N 2300-1);</w:t>
      </w:r>
    </w:p>
    <w:p w:rsidR="00687F37" w:rsidRDefault="00687F37">
      <w:pPr>
        <w:pStyle w:val="ConsPlusNormal"/>
        <w:spacing w:before="220"/>
        <w:ind w:firstLine="540"/>
        <w:jc w:val="both"/>
      </w:pPr>
      <w:r>
        <w:t xml:space="preserve">Федеральным </w:t>
      </w:r>
      <w:hyperlink r:id="rId17" w:history="1">
        <w:r>
          <w:rPr>
            <w:color w:val="0000FF"/>
          </w:rPr>
          <w:t>законом</w:t>
        </w:r>
      </w:hyperlink>
      <w:r>
        <w:t xml:space="preserve"> от 2 января 2000 г. N 29-ФЗ "О качестве и безопасности пищевых продуктов";</w:t>
      </w:r>
    </w:p>
    <w:p w:rsidR="00687F37" w:rsidRDefault="00687F37">
      <w:pPr>
        <w:pStyle w:val="ConsPlusNormal"/>
        <w:spacing w:before="220"/>
        <w:ind w:firstLine="540"/>
        <w:jc w:val="both"/>
      </w:pPr>
      <w:r>
        <w:t xml:space="preserve">Федеральным </w:t>
      </w:r>
      <w:hyperlink r:id="rId18" w:history="1">
        <w:r>
          <w:rPr>
            <w:color w:val="0000FF"/>
          </w:rPr>
          <w:t>законом</w:t>
        </w:r>
      </w:hyperlink>
      <w:r>
        <w:t xml:space="preserve"> от 27 декабря 2002 г. N 184-ФЗ "О техническом регулировании" (далее - Закон N 184-ФЗ);</w:t>
      </w:r>
    </w:p>
    <w:p w:rsidR="00687F37" w:rsidRDefault="00687F37">
      <w:pPr>
        <w:pStyle w:val="ConsPlusNormal"/>
        <w:spacing w:before="220"/>
        <w:ind w:firstLine="540"/>
        <w:jc w:val="both"/>
      </w:pPr>
      <w:r>
        <w:t xml:space="preserve">Федеральным </w:t>
      </w:r>
      <w:hyperlink r:id="rId19" w:history="1">
        <w:r>
          <w:rPr>
            <w:color w:val="0000FF"/>
          </w:rPr>
          <w:t>законом</w:t>
        </w:r>
      </w:hyperlink>
      <w:r>
        <w:t xml:space="preserve"> от 30 декабря 2006 г. N 271-ФЗ "О розничных рынках и о внесении изменений в Трудовой кодекс Российской Федерации" (далее - Закон N 271-ФЗ);</w:t>
      </w:r>
    </w:p>
    <w:p w:rsidR="00687F37" w:rsidRDefault="00687F37">
      <w:pPr>
        <w:pStyle w:val="ConsPlusNormal"/>
        <w:spacing w:before="220"/>
        <w:ind w:firstLine="540"/>
        <w:jc w:val="both"/>
      </w:pPr>
      <w:r>
        <w:t xml:space="preserve">Федеральный </w:t>
      </w:r>
      <w:hyperlink r:id="rId20" w:history="1">
        <w:r>
          <w:rPr>
            <w:color w:val="0000FF"/>
          </w:rPr>
          <w:t>закон</w:t>
        </w:r>
      </w:hyperlink>
      <w: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87F37" w:rsidRDefault="00945F8B">
      <w:pPr>
        <w:pStyle w:val="ConsPlusNormal"/>
        <w:spacing w:before="220"/>
        <w:ind w:firstLine="540"/>
        <w:jc w:val="both"/>
      </w:pPr>
      <w:hyperlink r:id="rId21" w:history="1">
        <w:r w:rsidR="00687F37">
          <w:rPr>
            <w:color w:val="0000FF"/>
          </w:rPr>
          <w:t>Постановлением</w:t>
        </w:r>
      </w:hyperlink>
      <w:r w:rsidR="00687F37">
        <w:t xml:space="preserve"> Правительства Российской Федерации от 14 февраля 2009 г. N 112 "Об утверждении Правил перевозок пассажиров и багажа автомобильным транспортом и городским наземным электрическим транспортом";</w:t>
      </w:r>
    </w:p>
    <w:p w:rsidR="00687F37" w:rsidRDefault="00945F8B">
      <w:pPr>
        <w:pStyle w:val="ConsPlusNormal"/>
        <w:spacing w:before="220"/>
        <w:ind w:firstLine="540"/>
        <w:jc w:val="both"/>
      </w:pPr>
      <w:hyperlink r:id="rId22" w:history="1">
        <w:r w:rsidR="00687F37">
          <w:rPr>
            <w:color w:val="0000FF"/>
          </w:rPr>
          <w:t>Постановлением</w:t>
        </w:r>
      </w:hyperlink>
      <w:r w:rsidR="00687F37">
        <w:t xml:space="preserve"> Правительства Российской Федерации от 19 января 1998 г.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687F37" w:rsidRDefault="00945F8B">
      <w:pPr>
        <w:pStyle w:val="ConsPlusNormal"/>
        <w:spacing w:before="220"/>
        <w:ind w:firstLine="540"/>
        <w:jc w:val="both"/>
      </w:pPr>
      <w:hyperlink r:id="rId23" w:history="1">
        <w:r w:rsidR="00687F37">
          <w:rPr>
            <w:color w:val="0000FF"/>
          </w:rPr>
          <w:t>Постановлением</w:t>
        </w:r>
      </w:hyperlink>
      <w:r w:rsidR="00687F37">
        <w:t xml:space="preserve"> Правительства Российской Федерации от 27 сентября 2007 г. N 612 "Об утверждении Правил продажи товаров дистанционным способом";</w:t>
      </w:r>
    </w:p>
    <w:p w:rsidR="00687F37" w:rsidRDefault="00945F8B">
      <w:pPr>
        <w:pStyle w:val="ConsPlusNormal"/>
        <w:spacing w:before="220"/>
        <w:ind w:firstLine="540"/>
        <w:jc w:val="both"/>
      </w:pPr>
      <w:hyperlink r:id="rId24" w:history="1">
        <w:r w:rsidR="00687F37">
          <w:rPr>
            <w:color w:val="0000FF"/>
          </w:rPr>
          <w:t>Постановлением</w:t>
        </w:r>
      </w:hyperlink>
      <w:r w:rsidR="00687F37">
        <w:t xml:space="preserve"> Правительства Российской Федерации от 21 июля 1997 г. N 918 "Об утверждении Правил продажи товаров по образцам";</w:t>
      </w:r>
    </w:p>
    <w:p w:rsidR="00687F37" w:rsidRDefault="00945F8B">
      <w:pPr>
        <w:pStyle w:val="ConsPlusNormal"/>
        <w:spacing w:before="220"/>
        <w:ind w:firstLine="540"/>
        <w:jc w:val="both"/>
      </w:pPr>
      <w:hyperlink r:id="rId25" w:history="1">
        <w:r w:rsidR="00687F37">
          <w:rPr>
            <w:color w:val="0000FF"/>
          </w:rPr>
          <w:t>Постановление</w:t>
        </w:r>
      </w:hyperlink>
      <w:r w:rsidR="00687F37">
        <w:t xml:space="preserve"> Правительства Российской Федерации от 15 августа 1997 г. N 1036 "Об утверждении Правил оказания услуг общественного питания";</w:t>
      </w:r>
    </w:p>
    <w:p w:rsidR="00687F37" w:rsidRDefault="00945F8B">
      <w:pPr>
        <w:pStyle w:val="ConsPlusNormal"/>
        <w:spacing w:before="220"/>
        <w:ind w:firstLine="540"/>
        <w:jc w:val="both"/>
      </w:pPr>
      <w:hyperlink r:id="rId26" w:history="1">
        <w:r w:rsidR="00687F37">
          <w:rPr>
            <w:color w:val="0000FF"/>
          </w:rPr>
          <w:t>Постановление</w:t>
        </w:r>
      </w:hyperlink>
      <w:r w:rsidR="00687F37">
        <w:t xml:space="preserve"> Правительства Российской Федерации от 23 апреля 1997 г. N 481 "Об утверждении Перечня товаров, информация о которых должна содержать противопоказания для применения при отдельных видах заболеваний";</w:t>
      </w:r>
    </w:p>
    <w:p w:rsidR="00687F37" w:rsidRDefault="00945F8B">
      <w:pPr>
        <w:pStyle w:val="ConsPlusNormal"/>
        <w:spacing w:before="220"/>
        <w:ind w:firstLine="540"/>
        <w:jc w:val="both"/>
      </w:pPr>
      <w:hyperlink r:id="rId27" w:history="1">
        <w:r w:rsidR="00687F37">
          <w:rPr>
            <w:color w:val="0000FF"/>
          </w:rPr>
          <w:t>Постановлением</w:t>
        </w:r>
      </w:hyperlink>
      <w:r w:rsidR="00687F37">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p w:rsidR="00687F37" w:rsidRDefault="00687F37">
      <w:pPr>
        <w:pStyle w:val="ConsPlusNormal"/>
        <w:spacing w:before="220"/>
        <w:ind w:firstLine="540"/>
        <w:jc w:val="both"/>
      </w:pPr>
      <w:r>
        <w:t xml:space="preserve">Техническим </w:t>
      </w:r>
      <w:hyperlink r:id="rId28" w:history="1">
        <w:r>
          <w:rPr>
            <w:color w:val="0000FF"/>
          </w:rPr>
          <w:t>регламентом</w:t>
        </w:r>
      </w:hyperlink>
      <w:r>
        <w:t xml:space="preserve"> Таможенного Союза "О безопасности упаковки" (ТР ТС 005/2011);</w:t>
      </w:r>
    </w:p>
    <w:p w:rsidR="00687F37" w:rsidRDefault="00687F37">
      <w:pPr>
        <w:pStyle w:val="ConsPlusNormal"/>
        <w:spacing w:before="220"/>
        <w:ind w:firstLine="540"/>
        <w:jc w:val="both"/>
      </w:pPr>
      <w:r>
        <w:t xml:space="preserve">Техническим </w:t>
      </w:r>
      <w:hyperlink r:id="rId29" w:history="1">
        <w:r>
          <w:rPr>
            <w:color w:val="0000FF"/>
          </w:rPr>
          <w:t>регламентом</w:t>
        </w:r>
      </w:hyperlink>
      <w:r>
        <w:t xml:space="preserve"> Таможенного Союза "О безопасности зерна" ТР ТС 015/2011);</w:t>
      </w:r>
    </w:p>
    <w:p w:rsidR="00687F37" w:rsidRDefault="00687F37">
      <w:pPr>
        <w:pStyle w:val="ConsPlusNormal"/>
        <w:spacing w:before="220"/>
        <w:ind w:firstLine="540"/>
        <w:jc w:val="both"/>
      </w:pPr>
      <w:r>
        <w:t xml:space="preserve">Техническим </w:t>
      </w:r>
      <w:hyperlink r:id="rId30" w:history="1">
        <w:r>
          <w:rPr>
            <w:color w:val="0000FF"/>
          </w:rPr>
          <w:t>регламентом</w:t>
        </w:r>
      </w:hyperlink>
      <w:r>
        <w:t xml:space="preserve"> Таможенного Союза "О безопасности пищевой продукции" (ТР ТС 021/2011);</w:t>
      </w:r>
    </w:p>
    <w:p w:rsidR="00687F37" w:rsidRDefault="00687F37">
      <w:pPr>
        <w:pStyle w:val="ConsPlusNormal"/>
        <w:spacing w:before="220"/>
        <w:ind w:firstLine="540"/>
        <w:jc w:val="both"/>
      </w:pPr>
      <w:r>
        <w:t xml:space="preserve">Техническим </w:t>
      </w:r>
      <w:hyperlink r:id="rId31" w:history="1">
        <w:r>
          <w:rPr>
            <w:color w:val="0000FF"/>
          </w:rPr>
          <w:t>регламентом</w:t>
        </w:r>
      </w:hyperlink>
      <w:r>
        <w:t xml:space="preserve"> Таможенного Союза "Пищевая продукция в части ее маркировки" (ТР ТС 022/2011);</w:t>
      </w:r>
    </w:p>
    <w:p w:rsidR="00687F37" w:rsidRDefault="00687F37">
      <w:pPr>
        <w:pStyle w:val="ConsPlusNormal"/>
        <w:spacing w:before="220"/>
        <w:ind w:firstLine="540"/>
        <w:jc w:val="both"/>
      </w:pPr>
      <w:r>
        <w:t xml:space="preserve">Техническим </w:t>
      </w:r>
      <w:hyperlink r:id="rId32" w:history="1">
        <w:r>
          <w:rPr>
            <w:color w:val="0000FF"/>
          </w:rPr>
          <w:t>регламентом</w:t>
        </w:r>
      </w:hyperlink>
      <w:r>
        <w:t xml:space="preserve"> Таможенного Союза "Технический регламент на соковую продукцию из фруктов и овощей" (ТР ТС 023/2011);</w:t>
      </w:r>
    </w:p>
    <w:p w:rsidR="00687F37" w:rsidRDefault="00687F37">
      <w:pPr>
        <w:pStyle w:val="ConsPlusNormal"/>
        <w:spacing w:before="220"/>
        <w:ind w:firstLine="540"/>
        <w:jc w:val="both"/>
      </w:pPr>
      <w:r>
        <w:t xml:space="preserve">Техническим </w:t>
      </w:r>
      <w:hyperlink r:id="rId33" w:history="1">
        <w:r>
          <w:rPr>
            <w:color w:val="0000FF"/>
          </w:rPr>
          <w:t>регламентом</w:t>
        </w:r>
      </w:hyperlink>
      <w:r>
        <w:t xml:space="preserve"> Таможенного Союза "Технический регламент на масложировую продукцию" (ТР ТС 024/2011);</w:t>
      </w:r>
    </w:p>
    <w:p w:rsidR="00687F37" w:rsidRDefault="00687F37">
      <w:pPr>
        <w:pStyle w:val="ConsPlusNormal"/>
        <w:spacing w:before="220"/>
        <w:ind w:firstLine="540"/>
        <w:jc w:val="both"/>
      </w:pPr>
      <w:r>
        <w:t xml:space="preserve">Техническим </w:t>
      </w:r>
      <w:hyperlink r:id="rId34" w:history="1">
        <w:r>
          <w:rPr>
            <w:color w:val="0000FF"/>
          </w:rPr>
          <w:t>регламентом</w:t>
        </w:r>
      </w:hyperlink>
      <w: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w:t>
      </w:r>
    </w:p>
    <w:p w:rsidR="00687F37" w:rsidRDefault="00687F37">
      <w:pPr>
        <w:pStyle w:val="ConsPlusNormal"/>
        <w:spacing w:before="220"/>
        <w:ind w:firstLine="540"/>
        <w:jc w:val="both"/>
      </w:pPr>
      <w:r>
        <w:t xml:space="preserve">Техническим </w:t>
      </w:r>
      <w:hyperlink r:id="rId35" w:history="1">
        <w:r>
          <w:rPr>
            <w:color w:val="0000FF"/>
          </w:rPr>
          <w:t>регламентом</w:t>
        </w:r>
      </w:hyperlink>
      <w:r>
        <w:t xml:space="preserve"> Таможенного Союза "Требования безопасности пищевых добавок, ароматизаторов и технологических вспомогательных средств" (ТР ТС 029/2012);</w:t>
      </w:r>
    </w:p>
    <w:p w:rsidR="00687F37" w:rsidRDefault="00687F37">
      <w:pPr>
        <w:pStyle w:val="ConsPlusNormal"/>
        <w:spacing w:before="220"/>
        <w:ind w:firstLine="540"/>
        <w:jc w:val="both"/>
      </w:pPr>
      <w:r>
        <w:t xml:space="preserve">Техническим </w:t>
      </w:r>
      <w:hyperlink r:id="rId36" w:history="1">
        <w:r>
          <w:rPr>
            <w:color w:val="0000FF"/>
          </w:rPr>
          <w:t>регламентом</w:t>
        </w:r>
      </w:hyperlink>
      <w:r>
        <w:t xml:space="preserve"> Таможенного Союза "О безопасности молока и молочной продукции" (ТР ТС 033/2013);</w:t>
      </w:r>
    </w:p>
    <w:p w:rsidR="00687F37" w:rsidRDefault="00687F37">
      <w:pPr>
        <w:pStyle w:val="ConsPlusNormal"/>
        <w:spacing w:before="220"/>
        <w:ind w:firstLine="540"/>
        <w:jc w:val="both"/>
      </w:pPr>
      <w:r>
        <w:t xml:space="preserve">Техническим </w:t>
      </w:r>
      <w:hyperlink r:id="rId37" w:history="1">
        <w:r>
          <w:rPr>
            <w:color w:val="0000FF"/>
          </w:rPr>
          <w:t>регламентом</w:t>
        </w:r>
      </w:hyperlink>
      <w:r>
        <w:t xml:space="preserve"> Таможенного Союза "О безопасности мяса и мясной продукции" (ТР ТС 034/2013);</w:t>
      </w:r>
    </w:p>
    <w:p w:rsidR="00687F37" w:rsidRDefault="00945F8B">
      <w:pPr>
        <w:pStyle w:val="ConsPlusNormal"/>
        <w:spacing w:before="220"/>
        <w:ind w:firstLine="540"/>
        <w:jc w:val="both"/>
      </w:pPr>
      <w:hyperlink r:id="rId38" w:history="1">
        <w:r w:rsidR="00687F37">
          <w:rPr>
            <w:color w:val="0000FF"/>
          </w:rPr>
          <w:t>СП 2.3.6.1079-01</w:t>
        </w:r>
      </w:hyperlink>
      <w:r w:rsidR="00687F37">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утвержденных постановлением Главного государственного санитарного врача Российской Федерации от 8 ноября 2001 N 31;</w:t>
      </w:r>
    </w:p>
    <w:p w:rsidR="00687F37" w:rsidRDefault="00945F8B">
      <w:pPr>
        <w:pStyle w:val="ConsPlusNormal"/>
        <w:spacing w:before="220"/>
        <w:ind w:firstLine="540"/>
        <w:jc w:val="both"/>
      </w:pPr>
      <w:hyperlink r:id="rId39" w:history="1">
        <w:r w:rsidR="00687F37">
          <w:rPr>
            <w:color w:val="0000FF"/>
          </w:rPr>
          <w:t>СП 2.3.6.1066-01</w:t>
        </w:r>
      </w:hyperlink>
      <w:r w:rsidR="00687F37">
        <w:t xml:space="preserve"> "Санитарно-эпидемиологические требования к организациям торговли и обороту в них продовольственного сырья и пищевых продуктов", утвержденными постановлением Главного государственного санитарного врача Российской Федерации от 7 сентября 2001 г.;</w:t>
      </w:r>
    </w:p>
    <w:p w:rsidR="00687F37" w:rsidRDefault="00945F8B">
      <w:pPr>
        <w:pStyle w:val="ConsPlusNormal"/>
        <w:spacing w:before="220"/>
        <w:ind w:firstLine="540"/>
        <w:jc w:val="both"/>
      </w:pPr>
      <w:hyperlink r:id="rId40" w:history="1">
        <w:r w:rsidR="00687F37">
          <w:rPr>
            <w:color w:val="0000FF"/>
          </w:rPr>
          <w:t>СанПиН 2.3.2.1940-05</w:t>
        </w:r>
      </w:hyperlink>
      <w:r w:rsidR="00687F37">
        <w:t xml:space="preserve"> "Организация детского питания", утвержденными постановлением Главного государственного санитарного врача Российской Федерации от 19 января 2005 г. N 3;</w:t>
      </w:r>
    </w:p>
    <w:p w:rsidR="00687F37" w:rsidRDefault="00945F8B">
      <w:pPr>
        <w:pStyle w:val="ConsPlusNormal"/>
        <w:spacing w:before="220"/>
        <w:ind w:firstLine="540"/>
        <w:jc w:val="both"/>
      </w:pPr>
      <w:hyperlink r:id="rId41" w:history="1">
        <w:r w:rsidR="00687F37">
          <w:rPr>
            <w:color w:val="0000FF"/>
          </w:rPr>
          <w:t>СанПиН 2.3.2.1293-03</w:t>
        </w:r>
      </w:hyperlink>
      <w:r w:rsidR="00687F37">
        <w:t xml:space="preserve"> "Гигиенические требования по применению пищевых добавок", утвержденными постановлением Главного государственного санитарного врача Российской Федерации от 18 апреля 2003 г. N 59;</w:t>
      </w:r>
    </w:p>
    <w:p w:rsidR="00687F37" w:rsidRDefault="00945F8B">
      <w:pPr>
        <w:pStyle w:val="ConsPlusNormal"/>
        <w:spacing w:before="220"/>
        <w:ind w:firstLine="540"/>
        <w:jc w:val="both"/>
      </w:pPr>
      <w:hyperlink r:id="rId42" w:history="1">
        <w:r w:rsidR="00687F37">
          <w:rPr>
            <w:color w:val="0000FF"/>
          </w:rPr>
          <w:t>СанПиН 2.3.2.1290-03</w:t>
        </w:r>
      </w:hyperlink>
      <w:r w:rsidR="00687F37">
        <w:t xml:space="preserve"> "Гигиенические требования к организации производства и оборота биологически активных добавок к пище (БАД)", утвержденными постановлением Главного государственного санитарного врача Российской Федерации от 17 апреля 2003 г. N 50;</w:t>
      </w:r>
    </w:p>
    <w:p w:rsidR="00687F37" w:rsidRDefault="00945F8B">
      <w:pPr>
        <w:pStyle w:val="ConsPlusNormal"/>
        <w:spacing w:before="220"/>
        <w:ind w:firstLine="540"/>
        <w:jc w:val="both"/>
      </w:pPr>
      <w:hyperlink r:id="rId43" w:history="1">
        <w:r w:rsidR="00687F37">
          <w:rPr>
            <w:color w:val="0000FF"/>
          </w:rPr>
          <w:t>СанПиН 2.3.2.1078-01</w:t>
        </w:r>
      </w:hyperlink>
      <w:r w:rsidR="00687F37">
        <w:t xml:space="preserve"> "Гигиенические требования безопасности и пищевой ценности пищевых продуктов", утвержденными постановлением Главного государственного санитарного врача Российской Федерации от 14 ноября 2001 г. N 36;</w:t>
      </w:r>
    </w:p>
    <w:p w:rsidR="00687F37" w:rsidRDefault="00945F8B">
      <w:pPr>
        <w:pStyle w:val="ConsPlusNormal"/>
        <w:spacing w:before="220"/>
        <w:ind w:firstLine="540"/>
        <w:jc w:val="both"/>
      </w:pPr>
      <w:hyperlink r:id="rId44" w:history="1">
        <w:r w:rsidR="00687F37">
          <w:rPr>
            <w:color w:val="0000FF"/>
          </w:rPr>
          <w:t>ГН 2.3.3.972-00</w:t>
        </w:r>
      </w:hyperlink>
      <w:r w:rsidR="00687F37">
        <w:t xml:space="preserve"> "Предельно допустимые количества химических веществ, выделяющихся из материалов, контактирующих с пищевыми продуктами", утверждено Главным государственным санитарным врачом Российской Федерации 29 апреля 2000 г.</w:t>
      </w:r>
    </w:p>
    <w:p w:rsidR="00687F37" w:rsidRDefault="00687F37">
      <w:pPr>
        <w:pStyle w:val="ConsPlusNormal"/>
        <w:jc w:val="both"/>
      </w:pPr>
    </w:p>
    <w:p w:rsidR="00687F37" w:rsidRDefault="00687F37">
      <w:pPr>
        <w:pStyle w:val="ConsPlusTitle"/>
        <w:jc w:val="center"/>
        <w:outlineLvl w:val="0"/>
      </w:pPr>
      <w:r>
        <w:t>II. Правоприменительная практика законодательства</w:t>
      </w:r>
    </w:p>
    <w:p w:rsidR="00687F37" w:rsidRDefault="00687F37">
      <w:pPr>
        <w:pStyle w:val="ConsPlusTitle"/>
        <w:jc w:val="center"/>
      </w:pPr>
      <w:r>
        <w:t>об организации и проведении государственного контроля</w:t>
      </w:r>
    </w:p>
    <w:p w:rsidR="00687F37" w:rsidRDefault="00687F37">
      <w:pPr>
        <w:pStyle w:val="ConsPlusTitle"/>
        <w:jc w:val="center"/>
      </w:pPr>
      <w:r>
        <w:t>(надзора) в установленной сфере деятельности</w:t>
      </w:r>
    </w:p>
    <w:p w:rsidR="00687F37" w:rsidRDefault="00687F37">
      <w:pPr>
        <w:pStyle w:val="ConsPlusNormal"/>
        <w:jc w:val="both"/>
      </w:pPr>
    </w:p>
    <w:p w:rsidR="00687F37" w:rsidRDefault="00687F37">
      <w:pPr>
        <w:pStyle w:val="ConsPlusNormal"/>
        <w:ind w:firstLine="540"/>
        <w:jc w:val="both"/>
      </w:pPr>
      <w:r>
        <w:t>В 2017 г. Федеральной службой по надзору в сфере защиты прав потребителей и благополучия человека планирование плановых проверок в рамках федерального государственного санитарно-эпидемиологического надзора осуществлялось с применением риск-ориентированной модели организации контрольно-надзорной деятельности.</w:t>
      </w:r>
    </w:p>
    <w:p w:rsidR="00687F37" w:rsidRDefault="00687F37">
      <w:pPr>
        <w:pStyle w:val="ConsPlusNormal"/>
        <w:spacing w:before="220"/>
        <w:ind w:firstLine="540"/>
        <w:jc w:val="both"/>
      </w:pPr>
      <w:r>
        <w:lastRenderedPageBreak/>
        <w:t>В первом полугодии 2017 года было проведено 115 534 проверок, что на 1500 проверок меньше, чем в первом полугодии 2016 года.</w:t>
      </w:r>
    </w:p>
    <w:p w:rsidR="00687F37" w:rsidRDefault="00687F37">
      <w:pPr>
        <w:pStyle w:val="ConsPlusNormal"/>
        <w:spacing w:before="220"/>
        <w:ind w:firstLine="540"/>
        <w:jc w:val="both"/>
      </w:pPr>
      <w:r>
        <w:t xml:space="preserve">По результатам правоприменительной практики остаются нерешенными следующие проблемы применения отдельных положений </w:t>
      </w:r>
      <w:hyperlink r:id="rId45" w:history="1">
        <w:r>
          <w:rPr>
            <w:color w:val="0000FF"/>
          </w:rPr>
          <w:t>Закона</w:t>
        </w:r>
      </w:hyperlink>
      <w:r>
        <w:t xml:space="preserve"> N 294-ФЗ:</w:t>
      </w:r>
    </w:p>
    <w:p w:rsidR="00687F37" w:rsidRDefault="00687F37">
      <w:pPr>
        <w:pStyle w:val="ConsPlusNormal"/>
        <w:spacing w:before="220"/>
        <w:ind w:firstLine="540"/>
        <w:jc w:val="both"/>
      </w:pPr>
      <w:r>
        <w:t xml:space="preserve">1) </w:t>
      </w:r>
      <w:hyperlink r:id="rId46" w:history="1">
        <w:r>
          <w:rPr>
            <w:color w:val="0000FF"/>
          </w:rPr>
          <w:t>Статья 8</w:t>
        </w:r>
      </w:hyperlink>
      <w:r>
        <w:t xml:space="preserve"> Закона N 294-ФЗ:</w:t>
      </w:r>
    </w:p>
    <w:p w:rsidR="00687F37" w:rsidRDefault="00687F37">
      <w:pPr>
        <w:pStyle w:val="ConsPlusNormal"/>
        <w:spacing w:before="220"/>
        <w:ind w:firstLine="540"/>
        <w:jc w:val="both"/>
      </w:pPr>
      <w:r>
        <w:t xml:space="preserve">В соответствии с положениями </w:t>
      </w:r>
      <w:hyperlink r:id="rId47" w:history="1">
        <w:r>
          <w:rPr>
            <w:color w:val="0000FF"/>
          </w:rPr>
          <w:t>части 1 статьи 8</w:t>
        </w:r>
      </w:hyperlink>
      <w:r>
        <w:t xml:space="preserve"> Закона N 294-ФЗ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w:t>
      </w:r>
      <w:hyperlink r:id="rId48" w:history="1">
        <w:r>
          <w:rPr>
            <w:color w:val="0000FF"/>
          </w:rPr>
          <w:t>статье</w:t>
        </w:r>
      </w:hyperlink>
      <w:r>
        <w:t xml:space="preserve"> - уполномоченный орган государственного контроля (надзора). </w:t>
      </w:r>
      <w:hyperlink r:id="rId49" w:history="1">
        <w:r>
          <w:rPr>
            <w:color w:val="0000FF"/>
          </w:rPr>
          <w:t>Часть 2 статьи 8</w:t>
        </w:r>
      </w:hyperlink>
      <w:r>
        <w:t xml:space="preserve"> Закона N 294-ФЗ определяет перечень видов предпринимательской деятельности, уведомление о начале которых в обязательном порядке юридическими лицами, индивидуальными предпринимателями, осуществляющими выполнение соответствующих работ и услуг.</w:t>
      </w:r>
    </w:p>
    <w:p w:rsidR="00687F37" w:rsidRDefault="00687F37">
      <w:pPr>
        <w:pStyle w:val="ConsPlusNormal"/>
        <w:spacing w:before="220"/>
        <w:ind w:firstLine="540"/>
        <w:jc w:val="both"/>
      </w:pPr>
      <w:r>
        <w:t xml:space="preserve">Согласно </w:t>
      </w:r>
      <w:hyperlink r:id="rId50" w:history="1">
        <w:r>
          <w:rPr>
            <w:color w:val="0000FF"/>
          </w:rPr>
          <w:t>части 5 статьи 8</w:t>
        </w:r>
      </w:hyperlink>
      <w:r>
        <w:t xml:space="preserve"> Закона N 294-ФЗ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687F37" w:rsidRDefault="00687F37">
      <w:pPr>
        <w:pStyle w:val="ConsPlusNormal"/>
        <w:spacing w:before="220"/>
        <w:ind w:firstLine="540"/>
        <w:jc w:val="both"/>
      </w:pPr>
      <w:r>
        <w:t xml:space="preserve">В соответствии с положениями </w:t>
      </w:r>
      <w:hyperlink r:id="rId51" w:history="1">
        <w:r>
          <w:rPr>
            <w:color w:val="0000FF"/>
          </w:rPr>
          <w:t>части 6</w:t>
        </w:r>
      </w:hyperlink>
      <w:r>
        <w:t xml:space="preserve">, </w:t>
      </w:r>
      <w:hyperlink r:id="rId52" w:history="1">
        <w:r>
          <w:rPr>
            <w:color w:val="0000FF"/>
          </w:rPr>
          <w:t>7 статьи 8</w:t>
        </w:r>
      </w:hyperlink>
      <w:r>
        <w:t xml:space="preserve"> Закона N 294-ФЗ дополнительно в уполномоченный федеральный орган исполнительной власти сообщается сведения о следующих изменениях:</w:t>
      </w:r>
    </w:p>
    <w:p w:rsidR="00687F37" w:rsidRDefault="00687F37">
      <w:pPr>
        <w:pStyle w:val="ConsPlusNormal"/>
        <w:spacing w:before="220"/>
        <w:ind w:firstLine="540"/>
        <w:jc w:val="both"/>
      </w:pPr>
      <w:r>
        <w:t>об изменении места нахождения юридического лица и (или) места фактического осуществления деятельности;</w:t>
      </w:r>
    </w:p>
    <w:p w:rsidR="00687F37" w:rsidRDefault="00687F37">
      <w:pPr>
        <w:pStyle w:val="ConsPlusNormal"/>
        <w:spacing w:before="220"/>
        <w:ind w:firstLine="540"/>
        <w:jc w:val="both"/>
      </w:pPr>
      <w:r>
        <w:t>об изменении места жительства индивидуального предпринимателя; о реорганизация юридического лица.</w:t>
      </w:r>
    </w:p>
    <w:p w:rsidR="00687F37" w:rsidRDefault="00687F37">
      <w:pPr>
        <w:pStyle w:val="ConsPlusNormal"/>
        <w:spacing w:before="220"/>
        <w:ind w:firstLine="540"/>
        <w:jc w:val="both"/>
      </w:pPr>
      <w:r>
        <w:t xml:space="preserve">Вышеуказанные сведения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w:t>
      </w:r>
      <w:r>
        <w:lastRenderedPageBreak/>
        <w:t>предпринимателей в порядке, установленном законодательством Российской Федерации.</w:t>
      </w:r>
    </w:p>
    <w:p w:rsidR="00687F37" w:rsidRDefault="00687F37">
      <w:pPr>
        <w:pStyle w:val="ConsPlusNormal"/>
        <w:spacing w:before="220"/>
        <w:ind w:firstLine="540"/>
        <w:jc w:val="both"/>
      </w:pPr>
      <w:r>
        <w:t>По результатам анализа правоприменительной практики территориальных органов Роспотребнадзора установлено, что существующий механизм контроля за предоставлением субъектами предпринимательской деятельности сведений об изменении места фактического осуществления деятельности, места нахождения юридического лица, а также контроля за предоставлением сведений в установленные законом сроки является недостаточным.</w:t>
      </w:r>
    </w:p>
    <w:p w:rsidR="00687F37" w:rsidRDefault="00687F37">
      <w:pPr>
        <w:pStyle w:val="ConsPlusNormal"/>
        <w:spacing w:before="220"/>
        <w:ind w:firstLine="540"/>
        <w:jc w:val="both"/>
      </w:pPr>
      <w:r>
        <w:t xml:space="preserve">В связи с чем целесообразно дополнить </w:t>
      </w:r>
      <w:hyperlink r:id="rId53" w:history="1">
        <w:r>
          <w:rPr>
            <w:color w:val="0000FF"/>
          </w:rPr>
          <w:t>статью 19.7.5-1</w:t>
        </w:r>
      </w:hyperlink>
      <w:r>
        <w:t xml:space="preserve"> Кодекса Российской Федерации об административных правонарушениях (далее - КоАП РФ) частью, предусматривающей ответственность за предоставление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неполные сведения или с нарушением нарушение сроков их представления.</w:t>
      </w:r>
    </w:p>
    <w:p w:rsidR="00687F37" w:rsidRDefault="00687F37">
      <w:pPr>
        <w:pStyle w:val="ConsPlusNormal"/>
        <w:spacing w:before="220"/>
        <w:ind w:firstLine="540"/>
        <w:jc w:val="both"/>
      </w:pPr>
      <w:r>
        <w:t xml:space="preserve">Также по результатам анализа правоприменительной практики положений </w:t>
      </w:r>
      <w:hyperlink r:id="rId54" w:history="1">
        <w:r>
          <w:rPr>
            <w:color w:val="0000FF"/>
          </w:rPr>
          <w:t>статьи 8</w:t>
        </w:r>
      </w:hyperlink>
      <w:r>
        <w:t xml:space="preserve"> Закона N 294-ФЗ установлено, что за ее нарушения привлечение к административной ответственности по </w:t>
      </w:r>
      <w:hyperlink r:id="rId55" w:history="1">
        <w:r>
          <w:rPr>
            <w:color w:val="0000FF"/>
          </w:rPr>
          <w:t>статье 19.7.5-1</w:t>
        </w:r>
      </w:hyperlink>
      <w:r>
        <w:t xml:space="preserve"> КоАП РФ затруднено в связи с небольшим сроком привлечения к административной ответственности.</w:t>
      </w:r>
    </w:p>
    <w:p w:rsidR="00687F37" w:rsidRDefault="00687F37">
      <w:pPr>
        <w:pStyle w:val="ConsPlusNormal"/>
        <w:spacing w:before="220"/>
        <w:ind w:firstLine="540"/>
        <w:jc w:val="both"/>
      </w:pPr>
      <w:r>
        <w:t xml:space="preserve">Так, согласно положениям </w:t>
      </w:r>
      <w:hyperlink r:id="rId56" w:history="1">
        <w:r>
          <w:rPr>
            <w:color w:val="0000FF"/>
          </w:rPr>
          <w:t>части 1 статьи 4.5</w:t>
        </w:r>
      </w:hyperlink>
      <w:r>
        <w:t xml:space="preserve"> КоАП РФ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Дела об административных правонарушениях рассматривается судом, соответственно, срок привлечения к административной ответственности составляет 3 месяца.</w:t>
      </w:r>
    </w:p>
    <w:p w:rsidR="00687F37" w:rsidRDefault="00687F37">
      <w:pPr>
        <w:pStyle w:val="ConsPlusNormal"/>
        <w:spacing w:before="220"/>
        <w:ind w:firstLine="540"/>
        <w:jc w:val="both"/>
      </w:pPr>
      <w:r>
        <w:t xml:space="preserve">Однако, зачастую, указанный срок исключает возможность привлечения к административной ответственности, поскольку факт выявления правонарушения становится известен должностным лицам Роспотребнадзора при проведении надзорных мероприятий. Согласно правовой позиции судов, данный срок исчисляется с даты совершения правонарушения. Так, </w:t>
      </w:r>
      <w:hyperlink r:id="rId57" w:history="1">
        <w:r>
          <w:rPr>
            <w:color w:val="0000FF"/>
          </w:rPr>
          <w:t>пунктом 14</w:t>
        </w:r>
      </w:hyperlink>
      <w: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разъяснено, что невыполнение предусмотренной правовыми актами обязанности к установленному сроку свидетельствует о том, что административное правонарушение не является длящимся. Аналогичная позиция закреплена в </w:t>
      </w:r>
      <w:hyperlink r:id="rId58" w:history="1">
        <w:r>
          <w:rPr>
            <w:color w:val="0000FF"/>
          </w:rPr>
          <w:t>абзаце 3 пункта 19</w:t>
        </w:r>
      </w:hyperlink>
      <w:r>
        <w:t xml:space="preserve"> Постановления Пленума ВАС Российской Федерации от 27 января 2003 г. N 2 "О некоторых вопросах, связанных с введением в действие Кодекса Российской Федерации об административных правонарушениях".</w:t>
      </w:r>
    </w:p>
    <w:p w:rsidR="00687F37" w:rsidRDefault="00687F37">
      <w:pPr>
        <w:pStyle w:val="ConsPlusNormal"/>
        <w:spacing w:before="220"/>
        <w:ind w:firstLine="540"/>
        <w:jc w:val="both"/>
      </w:pPr>
      <w:r>
        <w:t xml:space="preserve">Соответственно, в случае выявления нарушения по истечении 3-х месяцев с даты фактического выполнения работ или услуг, лицо не привлекается к административной ответственности по </w:t>
      </w:r>
      <w:hyperlink r:id="rId59" w:history="1">
        <w:r>
          <w:rPr>
            <w:color w:val="0000FF"/>
          </w:rPr>
          <w:t>статье 19.7.5-1</w:t>
        </w:r>
      </w:hyperlink>
      <w:r>
        <w:t xml:space="preserve"> КоАП РФ в связи с истечением срока. В связи с изложенным </w:t>
      </w:r>
      <w:r>
        <w:lastRenderedPageBreak/>
        <w:t xml:space="preserve">необходимо внесение изменений в КоАП РФ, предусматривающих, что правонарушения по </w:t>
      </w:r>
      <w:hyperlink r:id="rId60" w:history="1">
        <w:r>
          <w:rPr>
            <w:color w:val="0000FF"/>
          </w:rPr>
          <w:t>статье 19.7.5-1</w:t>
        </w:r>
      </w:hyperlink>
      <w:r>
        <w:t xml:space="preserve"> являются длящимися правонарушениями (считаются совершенным со дня обнаружения).</w:t>
      </w:r>
    </w:p>
    <w:p w:rsidR="00687F37" w:rsidRDefault="00687F37">
      <w:pPr>
        <w:pStyle w:val="ConsPlusNormal"/>
        <w:spacing w:before="220"/>
        <w:ind w:firstLine="540"/>
        <w:jc w:val="both"/>
      </w:pPr>
      <w:r>
        <w:t xml:space="preserve">2) </w:t>
      </w:r>
      <w:hyperlink r:id="rId61" w:history="1">
        <w:r>
          <w:rPr>
            <w:color w:val="0000FF"/>
          </w:rPr>
          <w:t>Статья 9</w:t>
        </w:r>
      </w:hyperlink>
      <w:r>
        <w:t xml:space="preserve"> Закона N 294-ФЗ:</w:t>
      </w:r>
    </w:p>
    <w:p w:rsidR="00687F37" w:rsidRDefault="00687F37">
      <w:pPr>
        <w:pStyle w:val="ConsPlusNormal"/>
        <w:spacing w:before="220"/>
        <w:ind w:firstLine="540"/>
        <w:jc w:val="both"/>
      </w:pPr>
      <w:r>
        <w:t xml:space="preserve">В соответствии с </w:t>
      </w:r>
      <w:hyperlink r:id="rId62" w:history="1">
        <w:r>
          <w:rPr>
            <w:color w:val="0000FF"/>
          </w:rPr>
          <w:t>пунктом 1 части 4 статьи 9</w:t>
        </w:r>
      </w:hyperlink>
      <w:r>
        <w:t xml:space="preserve"> Закона N 294-ФЗ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7F37" w:rsidRDefault="00687F37">
      <w:pPr>
        <w:pStyle w:val="ConsPlusNormal"/>
        <w:spacing w:before="220"/>
        <w:ind w:firstLine="540"/>
        <w:jc w:val="both"/>
      </w:pPr>
      <w:r>
        <w:t xml:space="preserve">В то же время, в соответствии с типовой формой ежегодного плана проведения плановых проверок юридических лиц и индивидуальных предпринимателей утвержденной </w:t>
      </w:r>
      <w:hyperlink r:id="rId63" w:history="1">
        <w:r>
          <w:rPr>
            <w:color w:val="0000FF"/>
          </w:rPr>
          <w:t>Постановлением</w:t>
        </w:r>
      </w:hyperlink>
      <w:r>
        <w:t xml:space="preserve"> Правительства Российской Федерации от 30 июня 2010 г. N 489, в ежегодный план проведения плановых проверок предусматривает указание информации о месте (местах) фактического осуществления деятельности юридического лица, что не предусмотрено </w:t>
      </w:r>
      <w:hyperlink r:id="rId64" w:history="1">
        <w:r>
          <w:rPr>
            <w:color w:val="0000FF"/>
          </w:rPr>
          <w:t>пунктом 1 части 4 статьи 9</w:t>
        </w:r>
      </w:hyperlink>
      <w:r>
        <w:t xml:space="preserve"> Закона N 294-ФЗ.</w:t>
      </w:r>
    </w:p>
    <w:p w:rsidR="00687F37" w:rsidRDefault="00687F37">
      <w:pPr>
        <w:pStyle w:val="ConsPlusNormal"/>
        <w:spacing w:before="220"/>
        <w:ind w:firstLine="540"/>
        <w:jc w:val="both"/>
      </w:pPr>
      <w:r>
        <w:t>При формировании территориальными органами Роспотребнадзора плана проведения плановых проверок не всегда известны фактические адреса в связи с их изменением, в основном, "сетевыми" юридическими лицами. Кроме этого не редки случаи, когда на момент начала проведения плановой проверки, деятельность по указанным в плане проверки фактическим адресам как правило не осуществляется хозяйствующим субъектом.</w:t>
      </w:r>
    </w:p>
    <w:p w:rsidR="00687F37" w:rsidRDefault="00687F37">
      <w:pPr>
        <w:pStyle w:val="ConsPlusNormal"/>
        <w:spacing w:before="220"/>
        <w:ind w:firstLine="540"/>
        <w:jc w:val="both"/>
      </w:pPr>
      <w:r>
        <w:t xml:space="preserve">В этой связи территориальным органам Роспотребнадзора надлежит руководствоваться </w:t>
      </w:r>
      <w:hyperlink r:id="rId65"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оперативно вносить необходимые изменения указанных в ежегодном плане сведений о юридическом лице или индивидуальном предпринимателе, в т.ч.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87F37" w:rsidRDefault="00687F37">
      <w:pPr>
        <w:pStyle w:val="ConsPlusNormal"/>
        <w:spacing w:before="220"/>
        <w:ind w:firstLine="540"/>
        <w:jc w:val="both"/>
      </w:pPr>
      <w:r>
        <w:t>Также следует отметить, что указанные выше нормы, устанавливая возможность проведения проверки как по месту нахождения постоянного действующего исполнительного органа юридического лица, так и по месту фактического осуществления деятельности, позволяют обеспечить необходимый уровень контроля в отношении хозяйствующих субъектов с развитой филиальной сетью.</w:t>
      </w:r>
    </w:p>
    <w:p w:rsidR="00687F37" w:rsidRDefault="00687F37">
      <w:pPr>
        <w:pStyle w:val="ConsPlusNormal"/>
        <w:spacing w:before="220"/>
        <w:ind w:firstLine="540"/>
        <w:jc w:val="both"/>
      </w:pPr>
      <w:r>
        <w:t xml:space="preserve">При этом из совокупного толкования </w:t>
      </w:r>
      <w:hyperlink r:id="rId66" w:history="1">
        <w:r>
          <w:rPr>
            <w:color w:val="0000FF"/>
          </w:rPr>
          <w:t>статьи 8</w:t>
        </w:r>
      </w:hyperlink>
      <w:r>
        <w:t xml:space="preserve"> с иными приведенными положениями </w:t>
      </w:r>
      <w:hyperlink r:id="rId67" w:history="1">
        <w:r>
          <w:rPr>
            <w:color w:val="0000FF"/>
          </w:rPr>
          <w:t>Закона</w:t>
        </w:r>
      </w:hyperlink>
      <w:r>
        <w:t xml:space="preserve"> N 294-ФЗ не следует, что смена места нахождения или места фактического осуществления деятельности юридического лица путем ликвидации его прежнего филиала и создания нового является препятствием к проведению в отношении юридического лица плановой проверки до истечения трехлетнего срока с момента создания нового филиала. Иное означало возможность бесконтрольного осуществления юридическими лицами своей деятельности путем периодической смены ими места нахождения своих филиалов и структурных подразделений с целью ухода от проведения проверки.</w:t>
      </w:r>
    </w:p>
    <w:p w:rsidR="00687F37" w:rsidRDefault="00687F37">
      <w:pPr>
        <w:pStyle w:val="ConsPlusNormal"/>
        <w:spacing w:before="220"/>
        <w:ind w:firstLine="540"/>
        <w:jc w:val="both"/>
      </w:pPr>
      <w:r>
        <w:t xml:space="preserve">При этом Роспотребнадзор исходит из того, что положения </w:t>
      </w:r>
      <w:hyperlink r:id="rId68" w:history="1">
        <w:r>
          <w:rPr>
            <w:color w:val="0000FF"/>
          </w:rPr>
          <w:t>статьи 8</w:t>
        </w:r>
      </w:hyperlink>
      <w:r>
        <w:t xml:space="preserve"> Закона N 294-ФЗ касаются самих хозяйствующих субъектов, в отношении которых и проводится соответствующая проверка, а не филиалов или структурных подразделений, включенных в ежегодный план проведения плановых проверок.</w:t>
      </w:r>
    </w:p>
    <w:p w:rsidR="00687F37" w:rsidRDefault="00687F37">
      <w:pPr>
        <w:pStyle w:val="ConsPlusNormal"/>
        <w:spacing w:before="220"/>
        <w:ind w:firstLine="540"/>
        <w:jc w:val="both"/>
      </w:pPr>
      <w:r>
        <w:t xml:space="preserve">В соответствии с </w:t>
      </w:r>
      <w:hyperlink r:id="rId69" w:history="1">
        <w:r>
          <w:rPr>
            <w:color w:val="0000FF"/>
          </w:rPr>
          <w:t>частью 12 статьи 9</w:t>
        </w:r>
      </w:hyperlink>
      <w:r>
        <w:t xml:space="preserve"> Закона N 294-ФЗ о проведении плановой проверки юридическое лицо, индивидуальный предприниматель уведомляются органом государственного контроля (надзора)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87F37" w:rsidRDefault="00687F37">
      <w:pPr>
        <w:pStyle w:val="ConsPlusNormal"/>
        <w:spacing w:before="220"/>
        <w:ind w:firstLine="540"/>
        <w:jc w:val="both"/>
      </w:pPr>
      <w:r>
        <w:t xml:space="preserve">Указанное правило, в силу положений </w:t>
      </w:r>
      <w:hyperlink r:id="rId70" w:history="1">
        <w:r>
          <w:rPr>
            <w:color w:val="0000FF"/>
          </w:rPr>
          <w:t>части 2 статьи 13</w:t>
        </w:r>
      </w:hyperlink>
      <w:r>
        <w:t xml:space="preserve"> Закона N 29-ФЗ и </w:t>
      </w:r>
      <w:hyperlink r:id="rId71" w:history="1">
        <w:r>
          <w:rPr>
            <w:color w:val="0000FF"/>
          </w:rPr>
          <w:t>пункта 35 части 4 статьи 1</w:t>
        </w:r>
      </w:hyperlink>
      <w:r>
        <w:t xml:space="preserve"> Закона N 294-ФЗ не применяется при организации и проведении внеплановых мероприятий по государственному надзору в области обеспечения качества и безопасности пищевых продуктов.</w:t>
      </w:r>
    </w:p>
    <w:p w:rsidR="00687F37" w:rsidRDefault="00687F37">
      <w:pPr>
        <w:pStyle w:val="ConsPlusNormal"/>
        <w:spacing w:before="220"/>
        <w:ind w:firstLine="540"/>
        <w:jc w:val="both"/>
      </w:pPr>
      <w:r>
        <w:t xml:space="preserve">В связи с чем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 Вместе с этим данное требование должно быть исполнено с учетом положений </w:t>
      </w:r>
      <w:hyperlink r:id="rId72" w:history="1">
        <w:r>
          <w:rPr>
            <w:color w:val="0000FF"/>
          </w:rPr>
          <w:t>части 3 статьи 14</w:t>
        </w:r>
      </w:hyperlink>
      <w:r>
        <w:t xml:space="preserve"> закона N 294-ФЗ, согласно которых заверенные печатью копии распоряжения или приказа руководителя, заместителя руководителя органа государственного контроля (надзора)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687F37" w:rsidRDefault="00687F37">
      <w:pPr>
        <w:pStyle w:val="ConsPlusNormal"/>
        <w:spacing w:before="220"/>
        <w:ind w:firstLine="540"/>
        <w:jc w:val="both"/>
      </w:pPr>
      <w:r>
        <w:t xml:space="preserve">Наличие уполномоченного представителя должно обеспечиваться с учетом положений </w:t>
      </w:r>
      <w:hyperlink r:id="rId73" w:history="1">
        <w:r>
          <w:rPr>
            <w:color w:val="0000FF"/>
          </w:rPr>
          <w:t>статьи 182</w:t>
        </w:r>
      </w:hyperlink>
      <w:r>
        <w:t xml:space="preserve"> Гражданского кодекса Российской Федерации (далее - ГК РФ), </w:t>
      </w:r>
      <w:r>
        <w:lastRenderedPageBreak/>
        <w:t>предусматривающей, что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Полномочие может также явствовать из обстановки, в которой действует представитель (продавец в розничной торговле, кассир и т.п.).</w:t>
      </w:r>
    </w:p>
    <w:p w:rsidR="00687F37" w:rsidRDefault="00687F37">
      <w:pPr>
        <w:pStyle w:val="ConsPlusNormal"/>
        <w:spacing w:before="220"/>
        <w:ind w:firstLine="540"/>
        <w:jc w:val="both"/>
      </w:pPr>
      <w:r>
        <w:t xml:space="preserve">Кроме этого, общее правило о надлежащем уведомлении юридических лиц или индивидуальных предпринимателей о начале проведения внеплановой выездной проверки может быть реализовано с учетом сложившейся судебной практики правоприменения </w:t>
      </w:r>
      <w:hyperlink r:id="rId74" w:history="1">
        <w:r>
          <w:rPr>
            <w:color w:val="0000FF"/>
          </w:rPr>
          <w:t>статьи 25.15</w:t>
        </w:r>
      </w:hyperlink>
      <w:r>
        <w:t xml:space="preserve"> КоАП РФ.</w:t>
      </w:r>
    </w:p>
    <w:p w:rsidR="00687F37" w:rsidRDefault="00687F37">
      <w:pPr>
        <w:pStyle w:val="ConsPlusNormal"/>
        <w:spacing w:before="220"/>
        <w:ind w:firstLine="540"/>
        <w:jc w:val="both"/>
      </w:pPr>
      <w:r>
        <w:t>В частности, уведомление должно быть направлено заказным письмом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687F37" w:rsidRDefault="00687F37">
      <w:pPr>
        <w:pStyle w:val="ConsPlusNormal"/>
        <w:spacing w:before="220"/>
        <w:ind w:firstLine="540"/>
        <w:jc w:val="both"/>
      </w:pPr>
      <w:r>
        <w:t>Извещения, адресованные индивидуальным предпринимателям, направляются по месту их жительства, которое определяется на основании выписки из единого государственного реестра индивидуальных предпринимателей. Место нахождения юридического лица, его филиала или представительства также определяется на основании выписки из единого государственного реестра юридических лиц, а в случае, если от имени юридического лица, действует представитель по доверенности, извещение также направляется по месту нахождения (месту жительства) представителя.</w:t>
      </w:r>
    </w:p>
    <w:p w:rsidR="00687F37" w:rsidRDefault="00687F37">
      <w:pPr>
        <w:pStyle w:val="ConsPlusNormal"/>
        <w:spacing w:before="220"/>
        <w:ind w:firstLine="540"/>
        <w:jc w:val="both"/>
      </w:pPr>
      <w:r>
        <w:t xml:space="preserve">3) </w:t>
      </w:r>
      <w:hyperlink r:id="rId75" w:history="1">
        <w:r>
          <w:rPr>
            <w:color w:val="0000FF"/>
          </w:rPr>
          <w:t>Статья 10</w:t>
        </w:r>
      </w:hyperlink>
      <w:r>
        <w:t xml:space="preserve"> Закона N 294-ФЗ</w:t>
      </w:r>
    </w:p>
    <w:p w:rsidR="00687F37" w:rsidRDefault="00687F37">
      <w:pPr>
        <w:pStyle w:val="ConsPlusNormal"/>
        <w:spacing w:before="220"/>
        <w:ind w:firstLine="540"/>
        <w:jc w:val="both"/>
      </w:pPr>
      <w:r>
        <w:t xml:space="preserve">В соответствии с положениями </w:t>
      </w:r>
      <w:hyperlink r:id="rId76" w:history="1">
        <w:r>
          <w:rPr>
            <w:color w:val="0000FF"/>
          </w:rPr>
          <w:t>пункта 1 части 2 статьи 10</w:t>
        </w:r>
      </w:hyperlink>
      <w:r>
        <w:t xml:space="preserve"> Закона N 294-ФЗ, одним из оснований проведения внеплановой выездной проверки является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87F37" w:rsidRDefault="00687F37">
      <w:pPr>
        <w:pStyle w:val="ConsPlusNormal"/>
        <w:spacing w:before="220"/>
        <w:ind w:firstLine="540"/>
        <w:jc w:val="both"/>
      </w:pPr>
      <w:r>
        <w:t>Из анализа правоприменительной практики Роспотребнадзора следует, что возникают ситуации, когда субъекты предпринимательской деятельности обращаются в органы территориальные Роспотребнадзора с мотивированными ходатайствами о продлении сроков исполнения ранее выданного предписания. При этом имеют место случаи, по которым причины продления сроков можно охарактеризовать как уважительные (к примеру, отсутствие необходимого финансирования для учреждений здравоохранения и образования). Однако законодательством не предусмотрено возможности продления сроков исполнения ранее выданного предписания.</w:t>
      </w:r>
    </w:p>
    <w:p w:rsidR="00687F37" w:rsidRDefault="00687F37">
      <w:pPr>
        <w:pStyle w:val="ConsPlusNormal"/>
        <w:spacing w:before="220"/>
        <w:ind w:firstLine="540"/>
        <w:jc w:val="both"/>
      </w:pPr>
      <w:r>
        <w:t xml:space="preserve">В связи с изложенным целесообразно внесение в </w:t>
      </w:r>
      <w:hyperlink r:id="rId77" w:history="1">
        <w:r>
          <w:rPr>
            <w:color w:val="0000FF"/>
          </w:rPr>
          <w:t>Закон</w:t>
        </w:r>
      </w:hyperlink>
      <w:r>
        <w:t xml:space="preserve"> N 294-ФЗ положений, предусматривающих возможность в исключительных случаях принятия органом государственного контроля (надзора) на основании мотивированного решения о продлении срока ранее выданного предписания.</w:t>
      </w:r>
    </w:p>
    <w:p w:rsidR="00687F37" w:rsidRDefault="00687F37">
      <w:pPr>
        <w:pStyle w:val="ConsPlusNormal"/>
        <w:spacing w:before="220"/>
        <w:ind w:firstLine="540"/>
        <w:jc w:val="both"/>
      </w:pPr>
      <w:r>
        <w:t xml:space="preserve">Кроме этого, согласно положениям </w:t>
      </w:r>
      <w:hyperlink r:id="rId78" w:history="1">
        <w:r>
          <w:rPr>
            <w:color w:val="0000FF"/>
          </w:rPr>
          <w:t>части 1 статьи 4.5</w:t>
        </w:r>
      </w:hyperlink>
      <w:r>
        <w:t xml:space="preserve"> КоАП постановление по делу об административном правонарушении </w:t>
      </w:r>
      <w:r>
        <w:lastRenderedPageBreak/>
        <w:t>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Дела об административных правонарушениях рассматривается судом, соответственно, срок привлечения к административной ответственности составляет 3 месяца.</w:t>
      </w:r>
    </w:p>
    <w:p w:rsidR="00687F37" w:rsidRDefault="00687F37">
      <w:pPr>
        <w:pStyle w:val="ConsPlusNormal"/>
        <w:spacing w:before="220"/>
        <w:ind w:firstLine="540"/>
        <w:jc w:val="both"/>
      </w:pPr>
      <w:r>
        <w:t xml:space="preserve">В то же время сроки проведения соответствующих процессуальных действий в рамках производства по делу об административном правонарушении в связи с невыполнением предписания, в том числе в целях обеспечения соблюдения прав и законных интересов лиц, привлекаемых к административной ответственности, а также соблюдения процессуальных требований </w:t>
      </w:r>
      <w:hyperlink r:id="rId79" w:history="1">
        <w:r>
          <w:rPr>
            <w:color w:val="0000FF"/>
          </w:rPr>
          <w:t>КоАП</w:t>
        </w:r>
      </w:hyperlink>
      <w:r>
        <w:t xml:space="preserve"> к мерам, обеспечивающим производство по данной категории дел, требует определенных временных затрат, зачастую, превышающих срок давности привлечения к административной ответственности (в том числе, направление в судебные органы для рассмотрения протокола об административном правонарушении и иных материалов дела, принятие его к производству, вызов лица, привлекаемого к административной ответственности, последующее рассмотрение дела).</w:t>
      </w:r>
    </w:p>
    <w:p w:rsidR="00687F37" w:rsidRDefault="00687F37">
      <w:pPr>
        <w:pStyle w:val="ConsPlusNormal"/>
        <w:spacing w:before="220"/>
        <w:ind w:firstLine="540"/>
        <w:jc w:val="both"/>
      </w:pPr>
      <w:r>
        <w:t xml:space="preserve">В связи с изложенным целесообразно рассмотреть вопрос о введения механизма приостановления течения срока давности привлечения к административной ответственности за правонарушение, предусмотренное </w:t>
      </w:r>
      <w:hyperlink r:id="rId80" w:history="1">
        <w:r>
          <w:rPr>
            <w:color w:val="0000FF"/>
          </w:rPr>
          <w:t>частью 1 статьи 19.5</w:t>
        </w:r>
      </w:hyperlink>
      <w:r>
        <w:t xml:space="preserve"> КоАП, начиная с момента составления должностным лицом органа государственного контроля (надзора) протокола об административном правонарушении до дня его рассмотрения в суде.</w:t>
      </w:r>
    </w:p>
    <w:p w:rsidR="00687F37" w:rsidRDefault="00687F37">
      <w:pPr>
        <w:pStyle w:val="ConsPlusNormal"/>
        <w:spacing w:before="220"/>
        <w:ind w:firstLine="540"/>
        <w:jc w:val="both"/>
      </w:pPr>
      <w:r>
        <w:t xml:space="preserve">4) </w:t>
      </w:r>
      <w:hyperlink r:id="rId81" w:history="1">
        <w:r>
          <w:rPr>
            <w:color w:val="0000FF"/>
          </w:rPr>
          <w:t>Статья 13</w:t>
        </w:r>
      </w:hyperlink>
      <w:r>
        <w:t xml:space="preserve"> Закона от 26.12.2008 N 294-ФЗ:</w:t>
      </w:r>
    </w:p>
    <w:p w:rsidR="00687F37" w:rsidRDefault="00687F37">
      <w:pPr>
        <w:pStyle w:val="ConsPlusNormal"/>
        <w:spacing w:before="220"/>
        <w:ind w:firstLine="540"/>
        <w:jc w:val="both"/>
      </w:pPr>
      <w:r>
        <w:t xml:space="preserve">Срок проведения каждой из проверок, предусмотренных </w:t>
      </w:r>
      <w:hyperlink r:id="rId82" w:history="1">
        <w:r>
          <w:rPr>
            <w:color w:val="0000FF"/>
          </w:rPr>
          <w:t>статьями 11</w:t>
        </w:r>
      </w:hyperlink>
      <w:r>
        <w:t xml:space="preserve"> и </w:t>
      </w:r>
      <w:hyperlink r:id="rId83" w:history="1">
        <w:r>
          <w:rPr>
            <w:color w:val="0000FF"/>
          </w:rPr>
          <w:t>12</w:t>
        </w:r>
      </w:hyperlink>
      <w:r>
        <w:t xml:space="preserve"> данного Закона N 294-ФЗ, не может превышать двадцать рабочих дней (</w:t>
      </w:r>
      <w:hyperlink r:id="rId84" w:history="1">
        <w:r>
          <w:rPr>
            <w:color w:val="0000FF"/>
          </w:rPr>
          <w:t>часть 1 статьи 13</w:t>
        </w:r>
      </w:hyperlink>
      <w:r>
        <w:t xml:space="preserve"> Закона N 294-ФЗ).</w:t>
      </w:r>
    </w:p>
    <w:p w:rsidR="00687F37" w:rsidRDefault="00687F37">
      <w:pPr>
        <w:pStyle w:val="ConsPlusNormal"/>
        <w:spacing w:before="220"/>
        <w:ind w:firstLine="540"/>
        <w:jc w:val="both"/>
      </w:pPr>
      <w:r>
        <w:t xml:space="preserve">В </w:t>
      </w:r>
      <w:hyperlink r:id="rId85" w:history="1">
        <w:r>
          <w:rPr>
            <w:color w:val="0000FF"/>
          </w:rPr>
          <w:t>части 4 статьи 13</w:t>
        </w:r>
      </w:hyperlink>
      <w:r>
        <w:t xml:space="preserve"> Закона N 294-ФЗ определено, что срок проведения каждой из предусмотренных </w:t>
      </w:r>
      <w:hyperlink r:id="rId86" w:history="1">
        <w:r>
          <w:rPr>
            <w:color w:val="0000FF"/>
          </w:rPr>
          <w:t>статьями 11</w:t>
        </w:r>
      </w:hyperlink>
      <w:r>
        <w:t xml:space="preserve"> и </w:t>
      </w:r>
      <w:hyperlink r:id="rId87" w:history="1">
        <w:r>
          <w:rPr>
            <w:color w:val="0000FF"/>
          </w:rPr>
          <w:t>12</w:t>
        </w:r>
      </w:hyperlink>
      <w:r>
        <w:t xml:space="preserve">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шестидесяти рабочих дней.</w:t>
      </w:r>
    </w:p>
    <w:p w:rsidR="00687F37" w:rsidRDefault="00687F37">
      <w:pPr>
        <w:pStyle w:val="ConsPlusNormal"/>
        <w:spacing w:before="220"/>
        <w:ind w:firstLine="540"/>
        <w:jc w:val="both"/>
      </w:pPr>
      <w:r>
        <w:t xml:space="preserve">Следовательно, общий срок проведения проверки юридического лица, которое осуществляет свою деятельность на территориях нескольких субъектов Российской Федерации, не может превышать 60 рабочих дней. При этом сохраняется правило о том, что сроки проверки </w:t>
      </w:r>
      <w:r>
        <w:lastRenderedPageBreak/>
        <w:t>устанавливаются отдельно по каждому филиалу, представительству, обособленному структурному подразделению такого юридического лица.</w:t>
      </w:r>
    </w:p>
    <w:p w:rsidR="00687F37" w:rsidRDefault="00687F37">
      <w:pPr>
        <w:pStyle w:val="ConsPlusNormal"/>
        <w:spacing w:before="220"/>
        <w:ind w:firstLine="540"/>
        <w:jc w:val="both"/>
      </w:pPr>
      <w:r>
        <w:t xml:space="preserve">В соответствии с </w:t>
      </w:r>
      <w:hyperlink r:id="rId88" w:history="1">
        <w:r>
          <w:rPr>
            <w:color w:val="0000FF"/>
          </w:rPr>
          <w:t>частью 2 статьи 13</w:t>
        </w:r>
      </w:hyperlink>
      <w:r>
        <w:t xml:space="preserve"> Закона N 294-ФЗ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87F37" w:rsidRDefault="00687F37">
      <w:pPr>
        <w:pStyle w:val="ConsPlusNormal"/>
        <w:spacing w:before="220"/>
        <w:ind w:firstLine="540"/>
        <w:jc w:val="both"/>
      </w:pPr>
      <w:r>
        <w:t xml:space="preserve">Предусмотренный в </w:t>
      </w:r>
      <w:hyperlink r:id="rId89" w:history="1">
        <w:r>
          <w:rPr>
            <w:color w:val="0000FF"/>
          </w:rPr>
          <w:t>части 2 статьи 13</w:t>
        </w:r>
      </w:hyperlink>
      <w:r>
        <w:t xml:space="preserve"> Закона N 294-ФЗ годичный период, делает невозможным проведение проверки в отношении субъекта в случае проведения проверок в отношении него другим госорганом с использованием максимального количества часов. В связи с чем, целесообразно предусмотреть, что в срок проведения проверок должны засчитываться исключительно часы нахождения на проверке у подконтрольного субъекта органа государственного контроля (надзора).</w:t>
      </w:r>
    </w:p>
    <w:p w:rsidR="00687F37" w:rsidRDefault="00945F8B">
      <w:pPr>
        <w:pStyle w:val="ConsPlusNormal"/>
        <w:spacing w:before="220"/>
        <w:ind w:firstLine="540"/>
        <w:jc w:val="both"/>
      </w:pPr>
      <w:hyperlink r:id="rId90" w:history="1">
        <w:r w:rsidR="00687F37">
          <w:rPr>
            <w:color w:val="0000FF"/>
          </w:rPr>
          <w:t>Частью 3 статьи 13</w:t>
        </w:r>
      </w:hyperlink>
      <w:r w:rsidR="00687F37">
        <w:t xml:space="preserve"> Закона N 294-ФЗ предусмотрено продление срока проведения выездной плановой проверки в определенных случаях. Однако в рамках внеплановой выездной проверки также возможно проведение сложных и (или) длительных исследований, испытаний, специальных экспертиз и расследований, что требует дополнительного времени для завершения мероприятия по контролю. В связи с чем, необходимо распространить указанное положение для внеплановой выездной проверки по аналогичным основаниям.</w:t>
      </w:r>
    </w:p>
    <w:p w:rsidR="00687F37" w:rsidRDefault="00687F37">
      <w:pPr>
        <w:pStyle w:val="ConsPlusNormal"/>
        <w:spacing w:before="220"/>
        <w:ind w:firstLine="540"/>
        <w:jc w:val="both"/>
      </w:pPr>
      <w:r>
        <w:t>В I полугодии 2017 года территориальными органами Роспотребнадзора проведено 115 566 проверок (аналогичный показатель в I полугодии 2016 года составил 118 941 проверок), из них плановых 37 211 проверок (32,2% от общего числа проведенных проверок).</w:t>
      </w:r>
    </w:p>
    <w:p w:rsidR="00687F37" w:rsidRDefault="00687F37">
      <w:pPr>
        <w:pStyle w:val="ConsPlusNormal"/>
        <w:spacing w:before="220"/>
        <w:ind w:firstLine="540"/>
        <w:jc w:val="both"/>
      </w:pPr>
      <w:r>
        <w:t xml:space="preserve">Показатель выполнения Плана проведения плановых проверок в отчетном периоде составил 97,1% (в I полугодии 2016 года - 97,2%) с учетом внесенных изменений в указанные планы - изъятия проверок юридических лиц и индивидуальных предпринимателей в связи с ликвидацией или реорганизацией, прекращением ими деятельности и т.д. - в соответствии с </w:t>
      </w:r>
      <w:hyperlink r:id="rId91"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87F37" w:rsidRDefault="00687F37">
      <w:pPr>
        <w:pStyle w:val="ConsPlusNormal"/>
        <w:spacing w:before="220"/>
        <w:ind w:firstLine="540"/>
        <w:jc w:val="both"/>
      </w:pPr>
      <w:r>
        <w:t>В структуре проведенных проверок, как и за аналогичный период прошлого года, большую часть проверок (78 355 ед., 67,8%) составили внеплановые проверки, в том числе по основаниям:</w:t>
      </w:r>
    </w:p>
    <w:p w:rsidR="00687F37" w:rsidRDefault="00687F37">
      <w:pPr>
        <w:pStyle w:val="ConsPlusNormal"/>
        <w:spacing w:before="220"/>
        <w:ind w:firstLine="540"/>
        <w:jc w:val="both"/>
      </w:pPr>
      <w:r>
        <w:t>- по контролю за исполнением предписаний, выданных по результатам проведенных ранее проверок - 25 119 проверок (32,1%);</w:t>
      </w:r>
    </w:p>
    <w:p w:rsidR="00687F37" w:rsidRDefault="00687F37">
      <w:pPr>
        <w:pStyle w:val="ConsPlusNormal"/>
        <w:spacing w:before="220"/>
        <w:ind w:firstLine="540"/>
        <w:jc w:val="both"/>
      </w:pPr>
      <w:r>
        <w:t>- 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 всего 8 769 проверок (11,2%), в том числе:</w:t>
      </w:r>
    </w:p>
    <w:p w:rsidR="00687F37" w:rsidRDefault="00687F37">
      <w:pPr>
        <w:pStyle w:val="ConsPlusNormal"/>
        <w:spacing w:before="220"/>
        <w:ind w:firstLine="540"/>
        <w:jc w:val="both"/>
      </w:pPr>
      <w:r>
        <w:t xml:space="preserve">- о возникновении угрозы причинения вреда жизни, здоровью граждан, вреда животным, растениям, окружающей среде - 3 560 проверок (40,6% от всех внеплановых проверок по </w:t>
      </w:r>
      <w:r>
        <w:lastRenderedPageBreak/>
        <w:t>заявлениям и обращениям);</w:t>
      </w:r>
    </w:p>
    <w:p w:rsidR="00687F37" w:rsidRDefault="00687F37">
      <w:pPr>
        <w:pStyle w:val="ConsPlusNormal"/>
        <w:spacing w:before="220"/>
        <w:ind w:firstLine="540"/>
        <w:jc w:val="both"/>
      </w:pPr>
      <w:r>
        <w:t>- о причинении вреда жизни, здоровью граждан, вреда животным, растениям, окружающей среде - 107 проверок (1,2% от всех внеплановых проверок по заявлениям и обращениям);</w:t>
      </w:r>
    </w:p>
    <w:p w:rsidR="00687F37" w:rsidRDefault="00687F37">
      <w:pPr>
        <w:pStyle w:val="ConsPlusNormal"/>
        <w:spacing w:before="220"/>
        <w:ind w:firstLine="540"/>
        <w:jc w:val="both"/>
      </w:pPr>
      <w:r>
        <w:t>- о нарушении прав потребителей (в случае обращения граждан, права которых нарушены) - 5 102 проверки (58,2% от всех внеплановых проверок по заявлениям и обращениям);</w:t>
      </w:r>
    </w:p>
    <w:p w:rsidR="00687F37" w:rsidRDefault="00687F37">
      <w:pPr>
        <w:pStyle w:val="ConsPlusNormal"/>
        <w:spacing w:before="220"/>
        <w:ind w:firstLine="540"/>
        <w:jc w:val="both"/>
      </w:pPr>
      <w:r>
        <w:t>- на основании приказов (распоряжений) руководителя органа государственного контроля (надзора), изданных в соответствии с поручениями Президента Российской Федерации, Правительства Российской Федерации - 43 575 проверок (55,6%);</w:t>
      </w:r>
    </w:p>
    <w:p w:rsidR="00687F37" w:rsidRDefault="00687F37">
      <w:pPr>
        <w:pStyle w:val="ConsPlusNormal"/>
        <w:spacing w:before="220"/>
        <w:ind w:firstLine="540"/>
        <w:jc w:val="both"/>
      </w:pPr>
      <w:r>
        <w:t>- на основании приказов (распоряжений) руководителя органа государственного контроля (надзора), изданного в соответствии с требованиями органов прокуратуры - 852 проверки (1,1%);</w:t>
      </w:r>
    </w:p>
    <w:p w:rsidR="00687F37" w:rsidRDefault="00687F37">
      <w:pPr>
        <w:pStyle w:val="ConsPlusNormal"/>
        <w:spacing w:before="220"/>
        <w:ind w:firstLine="540"/>
        <w:jc w:val="both"/>
      </w:pPr>
      <w:r>
        <w:t>- по иным основаниям, установленным законодательством, проведено 40 проверок (0,05%).</w:t>
      </w:r>
    </w:p>
    <w:p w:rsidR="00687F37" w:rsidRDefault="00687F37">
      <w:pPr>
        <w:pStyle w:val="ConsPlusNormal"/>
        <w:spacing w:before="220"/>
        <w:ind w:firstLine="540"/>
        <w:jc w:val="both"/>
      </w:pPr>
      <w:r>
        <w:t>Удельный вес взысканной суммы штрафов (от числа штрафов, назначенных органами Роспотребнадзора и судебными органами по результатам рассмотрения дел, возбужденных органами Роспотребнадзора) в целом по управлениям Роспотребнадзора снизился с 80,7% в I полугодии 2016 года до 78,4% в аналогичном периоде 2017 года.</w:t>
      </w:r>
    </w:p>
    <w:p w:rsidR="00687F37" w:rsidRDefault="00687F37">
      <w:pPr>
        <w:pStyle w:val="ConsPlusNormal"/>
        <w:spacing w:before="220"/>
        <w:ind w:firstLine="540"/>
        <w:jc w:val="both"/>
      </w:pPr>
      <w:r>
        <w:t>Незначительно снизилась доля плановых проверок, по итогам которых выявлены правонарушения, от общего числа плановых проверок: с 97,9% в I полугодии 2016 года до 96,9% в аналогичном периоде 2017 года.</w:t>
      </w:r>
    </w:p>
    <w:p w:rsidR="00687F37" w:rsidRDefault="00687F37">
      <w:pPr>
        <w:pStyle w:val="ConsPlusNormal"/>
        <w:spacing w:before="220"/>
        <w:ind w:firstLine="540"/>
        <w:jc w:val="both"/>
      </w:pPr>
      <w:r>
        <w:t>Доля плановых проверок, при которых возбуждены дела об административных правонарушениях, от количества плановых проверок с выявленными правонарушениями в целом по Российской Федерации в I полугодии 2017 года несколько возросла - до 99,98% - по сравнению с аналогичным периодом 2016 года (99,94%).</w:t>
      </w:r>
    </w:p>
    <w:p w:rsidR="00687F37" w:rsidRDefault="00687F37">
      <w:pPr>
        <w:pStyle w:val="ConsPlusNormal"/>
        <w:spacing w:before="220"/>
        <w:ind w:firstLine="540"/>
        <w:jc w:val="both"/>
      </w:pPr>
      <w:r>
        <w:t>Доля проверок, при которых возбуждены дела об административном правонарушении от общего количества проверок с выявленными правонарушениями по Российской Федерации составила 99,96% (в I полугодии 2016 года - 99,94%).</w:t>
      </w:r>
    </w:p>
    <w:p w:rsidR="00687F37" w:rsidRDefault="00687F37">
      <w:pPr>
        <w:pStyle w:val="ConsPlusNormal"/>
        <w:spacing w:before="220"/>
        <w:ind w:firstLine="540"/>
        <w:jc w:val="both"/>
      </w:pPr>
      <w:r>
        <w:t>Доля проверок по Российской Федерации, проведенных с привлечением экспертных организаций, за I полугодие 2017 года составила 67,7% (в I полугодии 2016 года - 62,0%).</w:t>
      </w:r>
    </w:p>
    <w:p w:rsidR="00687F37" w:rsidRDefault="00687F37">
      <w:pPr>
        <w:pStyle w:val="ConsPlusNormal"/>
        <w:jc w:val="both"/>
      </w:pPr>
    </w:p>
    <w:p w:rsidR="00687F37" w:rsidRDefault="00687F37">
      <w:pPr>
        <w:pStyle w:val="ConsPlusTitle"/>
        <w:jc w:val="center"/>
        <w:outlineLvl w:val="0"/>
      </w:pPr>
      <w:r>
        <w:t>III. Правоприменительная практика соблюдения</w:t>
      </w:r>
    </w:p>
    <w:p w:rsidR="00687F37" w:rsidRDefault="00687F37">
      <w:pPr>
        <w:pStyle w:val="ConsPlusTitle"/>
        <w:jc w:val="center"/>
      </w:pPr>
      <w:r>
        <w:t>обязательных требований</w:t>
      </w:r>
    </w:p>
    <w:p w:rsidR="00687F37" w:rsidRDefault="00687F37">
      <w:pPr>
        <w:pStyle w:val="ConsPlusNormal"/>
        <w:jc w:val="both"/>
      </w:pPr>
    </w:p>
    <w:p w:rsidR="00687F37" w:rsidRDefault="00687F37">
      <w:pPr>
        <w:pStyle w:val="ConsPlusNormal"/>
        <w:ind w:firstLine="540"/>
        <w:jc w:val="both"/>
      </w:pPr>
      <w:r>
        <w:t>В рассматриваемых в Обзоре сферах деятельности Роспотребнадзора были проанализированы типовые нарушения обязательных требований законодательства, допущенные хозяйствующими субъектами в первом полугодии 2017 г. По результатам анализа установлено, что типовые нарушения, обозначенные в аналогичном обзоре за 2016 год продолжают оставаться без изменения.</w:t>
      </w:r>
    </w:p>
    <w:p w:rsidR="00687F37" w:rsidRDefault="00687F37">
      <w:pPr>
        <w:pStyle w:val="ConsPlusNormal"/>
        <w:spacing w:before="220"/>
        <w:ind w:firstLine="540"/>
        <w:jc w:val="both"/>
      </w:pPr>
      <w:r>
        <w:t>1. При осуществлении федерального государственного надзора в области защиты прав потребителей в сферах производства, розничной продажи пищевой продукции и оказания услуг общественного питания выявлены следующие типовые нарушения:</w:t>
      </w:r>
    </w:p>
    <w:p w:rsidR="00687F37" w:rsidRDefault="00687F37">
      <w:pPr>
        <w:pStyle w:val="ConsPlusNormal"/>
        <w:spacing w:before="220"/>
        <w:ind w:firstLine="540"/>
        <w:jc w:val="both"/>
      </w:pPr>
      <w:r>
        <w:t xml:space="preserve">- нарушения требований </w:t>
      </w:r>
      <w:hyperlink r:id="rId92" w:history="1">
        <w:r>
          <w:rPr>
            <w:color w:val="0000FF"/>
          </w:rPr>
          <w:t>статей 9</w:t>
        </w:r>
      </w:hyperlink>
      <w:r>
        <w:t xml:space="preserve"> и </w:t>
      </w:r>
      <w:hyperlink r:id="rId93" w:history="1">
        <w:r>
          <w:rPr>
            <w:color w:val="0000FF"/>
          </w:rPr>
          <w:t>10</w:t>
        </w:r>
      </w:hyperlink>
      <w:r>
        <w:t xml:space="preserve"> Закона N 2300-1 и корреспондирующих им требований </w:t>
      </w:r>
      <w:hyperlink r:id="rId94" w:history="1">
        <w:r>
          <w:rPr>
            <w:color w:val="0000FF"/>
          </w:rPr>
          <w:t>пунктов 10</w:t>
        </w:r>
      </w:hyperlink>
      <w:r>
        <w:t xml:space="preserve"> и </w:t>
      </w:r>
      <w:hyperlink r:id="rId95" w:history="1">
        <w:r>
          <w:rPr>
            <w:color w:val="0000FF"/>
          </w:rPr>
          <w:t>11</w:t>
        </w:r>
      </w:hyperlink>
      <w:r>
        <w:t xml:space="preserve"> Правил продажи отдельных видов товаров, утвержденных постановлением Правительства Российской Федерации от 19.01.1998 N 55 (далее - Правила продажи), </w:t>
      </w:r>
      <w:hyperlink r:id="rId96" w:history="1">
        <w:r>
          <w:rPr>
            <w:color w:val="0000FF"/>
          </w:rPr>
          <w:t>пункта 11</w:t>
        </w:r>
      </w:hyperlink>
      <w:r>
        <w:t xml:space="preserve"> Правил оказания услуг общественного питания, утвержденных постановлением Правительства Российской Федерации от 15.08.1997 N 1036 (далее - Правила оказания услуг общественного питания), выразившиеся в том, что в организации торговли (предприятии общественного питания) до сведения покупателя не доводится информация о режиме работы организации, о продавце, о фирменном наименование (наименование) организации, месте ее нахождения (адрес), либо информации о государственной регистрации индивидуального предпринимателя и наименовании зарегистрировавшего его органа, а также до сведения потребителей не доведена достоверная информация о товарах, обеспечивающую возможность их правильного выбора.</w:t>
      </w:r>
    </w:p>
    <w:p w:rsidR="00687F37" w:rsidRDefault="00687F37">
      <w:pPr>
        <w:pStyle w:val="ConsPlusNormal"/>
        <w:spacing w:before="220"/>
        <w:ind w:firstLine="540"/>
        <w:jc w:val="both"/>
      </w:pPr>
      <w:r>
        <w:t xml:space="preserve">- в нарушение </w:t>
      </w:r>
      <w:hyperlink r:id="rId97" w:history="1">
        <w:r>
          <w:rPr>
            <w:color w:val="0000FF"/>
          </w:rPr>
          <w:t>пункта 8</w:t>
        </w:r>
      </w:hyperlink>
      <w:r>
        <w:t xml:space="preserve"> Правил продажи и </w:t>
      </w:r>
      <w:hyperlink r:id="rId98" w:history="1">
        <w:r>
          <w:rPr>
            <w:color w:val="0000FF"/>
          </w:rPr>
          <w:t>пункта 8</w:t>
        </w:r>
      </w:hyperlink>
      <w:r>
        <w:t xml:space="preserve"> Правил оказания услуг общественного питания в предприятии торговли (оказания услуг) отсутствуют книги отзывов и предложений, либо они не предоставляются по первому требованию потребителя. Не соблюдаются требования </w:t>
      </w:r>
      <w:hyperlink r:id="rId99" w:history="1">
        <w:r>
          <w:rPr>
            <w:color w:val="0000FF"/>
          </w:rPr>
          <w:t>пункта 9</w:t>
        </w:r>
      </w:hyperlink>
      <w:r>
        <w:t xml:space="preserve"> Правил продажи и </w:t>
      </w:r>
      <w:hyperlink r:id="rId100" w:history="1">
        <w:r>
          <w:rPr>
            <w:color w:val="0000FF"/>
          </w:rPr>
          <w:t>пункта 10</w:t>
        </w:r>
      </w:hyperlink>
      <w:r>
        <w:t xml:space="preserve"> Правил оказания услуг общественного питания - указанные правила в наглядной и доступной форме не доводятся продавцом до сведения покупателей.</w:t>
      </w:r>
    </w:p>
    <w:p w:rsidR="00687F37" w:rsidRDefault="00687F37">
      <w:pPr>
        <w:pStyle w:val="ConsPlusNormal"/>
        <w:spacing w:before="220"/>
        <w:ind w:firstLine="540"/>
        <w:jc w:val="both"/>
      </w:pPr>
      <w:r>
        <w:t xml:space="preserve">- в нарушение требований </w:t>
      </w:r>
      <w:hyperlink r:id="rId101" w:history="1">
        <w:r>
          <w:rPr>
            <w:color w:val="0000FF"/>
          </w:rPr>
          <w:t>статьи 16.1</w:t>
        </w:r>
      </w:hyperlink>
      <w:r>
        <w:t xml:space="preserve"> Закона N 2300-1 устанавливаются различные цены товара в зависимости от формы оплаты (наличная, безналичная).</w:t>
      </w:r>
    </w:p>
    <w:p w:rsidR="00687F37" w:rsidRDefault="00687F37">
      <w:pPr>
        <w:pStyle w:val="ConsPlusNormal"/>
        <w:spacing w:before="220"/>
        <w:ind w:firstLine="540"/>
        <w:jc w:val="both"/>
      </w:pPr>
      <w:r>
        <w:t xml:space="preserve">- нарушения прав потребителя на информацию о товарах и услугах, установленных </w:t>
      </w:r>
      <w:hyperlink r:id="rId102" w:history="1">
        <w:r>
          <w:rPr>
            <w:color w:val="0000FF"/>
          </w:rPr>
          <w:t>пунктами 12</w:t>
        </w:r>
      </w:hyperlink>
      <w:r>
        <w:t xml:space="preserve">, </w:t>
      </w:r>
      <w:hyperlink r:id="rId103" w:history="1">
        <w:r>
          <w:rPr>
            <w:color w:val="0000FF"/>
          </w:rPr>
          <w:t>13</w:t>
        </w:r>
      </w:hyperlink>
      <w:r>
        <w:t xml:space="preserve"> и </w:t>
      </w:r>
      <w:hyperlink r:id="rId104" w:history="1">
        <w:r>
          <w:rPr>
            <w:color w:val="0000FF"/>
          </w:rPr>
          <w:t>14</w:t>
        </w:r>
      </w:hyperlink>
      <w:r>
        <w:t xml:space="preserve"> Правил оказания услуг общественного питания, выразившиеся в не доведении до сведения потребителя сведений о продукции и об услугах посредством меню, прейскурантов или иными способами, принятыми при оказании таких услуг, в том числе в отсутствие возможности ознакомления с меню вне зала обслуживания, а также сведений о пищевой ценности продукции общественного питания.</w:t>
      </w:r>
    </w:p>
    <w:p w:rsidR="00687F37" w:rsidRDefault="00687F37">
      <w:pPr>
        <w:pStyle w:val="ConsPlusNormal"/>
        <w:spacing w:before="220"/>
        <w:ind w:firstLine="540"/>
        <w:jc w:val="both"/>
      </w:pPr>
      <w:r>
        <w:t xml:space="preserve">- в нарушение </w:t>
      </w:r>
      <w:hyperlink r:id="rId105" w:history="1">
        <w:r>
          <w:rPr>
            <w:color w:val="0000FF"/>
          </w:rPr>
          <w:t>пунктов 15</w:t>
        </w:r>
      </w:hyperlink>
      <w:r>
        <w:t xml:space="preserve">, </w:t>
      </w:r>
      <w:hyperlink r:id="rId106" w:history="1">
        <w:r>
          <w:rPr>
            <w:color w:val="0000FF"/>
          </w:rPr>
          <w:t>32</w:t>
        </w:r>
      </w:hyperlink>
      <w:r>
        <w:t xml:space="preserve">, </w:t>
      </w:r>
      <w:hyperlink r:id="rId107" w:history="1">
        <w:r>
          <w:rPr>
            <w:color w:val="0000FF"/>
          </w:rPr>
          <w:t>34</w:t>
        </w:r>
      </w:hyperlink>
      <w:r>
        <w:t xml:space="preserve"> Правил продажи, </w:t>
      </w:r>
      <w:hyperlink r:id="rId108" w:history="1">
        <w:r>
          <w:rPr>
            <w:color w:val="0000FF"/>
          </w:rPr>
          <w:t>пункта 3 статьи 18</w:t>
        </w:r>
      </w:hyperlink>
      <w:r>
        <w:t xml:space="preserve"> и </w:t>
      </w:r>
      <w:hyperlink r:id="rId109" w:history="1">
        <w:r>
          <w:rPr>
            <w:color w:val="0000FF"/>
          </w:rPr>
          <w:t>пункта 2 статьи 20</w:t>
        </w:r>
      </w:hyperlink>
      <w:r>
        <w:t xml:space="preserve"> Закона N 29-ФЗ, положений </w:t>
      </w:r>
      <w:hyperlink r:id="rId110" w:history="1">
        <w:r>
          <w:rPr>
            <w:color w:val="0000FF"/>
          </w:rPr>
          <w:t>статьи 4</w:t>
        </w:r>
      </w:hyperlink>
      <w:r>
        <w:t xml:space="preserve"> ТР ТС 022/2011 не указывается полная информация о товаре, в том числе о расфасованной продавцом самостоятельно.</w:t>
      </w:r>
    </w:p>
    <w:p w:rsidR="00687F37" w:rsidRDefault="00687F37">
      <w:pPr>
        <w:pStyle w:val="ConsPlusNormal"/>
        <w:spacing w:before="220"/>
        <w:ind w:firstLine="540"/>
        <w:jc w:val="both"/>
      </w:pPr>
      <w:r>
        <w:t xml:space="preserve">- несоблюдение </w:t>
      </w:r>
      <w:hyperlink r:id="rId111" w:history="1">
        <w:r>
          <w:rPr>
            <w:color w:val="0000FF"/>
          </w:rPr>
          <w:t>пункта 19</w:t>
        </w:r>
      </w:hyperlink>
      <w:r>
        <w:t xml:space="preserve"> Правил продажи, выражающееся в отсутствии единообразных и четко оформленных ценников на реализуемые товары.</w:t>
      </w:r>
    </w:p>
    <w:p w:rsidR="00687F37" w:rsidRDefault="00687F37">
      <w:pPr>
        <w:pStyle w:val="ConsPlusNormal"/>
        <w:spacing w:before="220"/>
        <w:ind w:firstLine="540"/>
        <w:jc w:val="both"/>
      </w:pPr>
      <w:r>
        <w:t xml:space="preserve">- в нарушение </w:t>
      </w:r>
      <w:hyperlink r:id="rId112" w:history="1">
        <w:r>
          <w:rPr>
            <w:color w:val="0000FF"/>
          </w:rPr>
          <w:t>пункта 12</w:t>
        </w:r>
      </w:hyperlink>
      <w:r>
        <w:t xml:space="preserve"> Правил продажи, </w:t>
      </w:r>
      <w:hyperlink r:id="rId113" w:history="1">
        <w:r>
          <w:rPr>
            <w:color w:val="0000FF"/>
          </w:rPr>
          <w:t>пункта 2 статьи 28</w:t>
        </w:r>
      </w:hyperlink>
      <w:r>
        <w:t xml:space="preserve"> Закона N 184-ФЗ реализация продукции подлежащей обязательному подтверждению соответствия, осуществляется без указания в сопроводительной документации сведений о сертификате соответствия или декларации о соответствии.</w:t>
      </w:r>
    </w:p>
    <w:p w:rsidR="00687F37" w:rsidRDefault="00687F37">
      <w:pPr>
        <w:pStyle w:val="ConsPlusNormal"/>
        <w:spacing w:before="220"/>
        <w:ind w:firstLine="540"/>
        <w:jc w:val="both"/>
      </w:pPr>
      <w:r>
        <w:t xml:space="preserve">- невыполнение требования </w:t>
      </w:r>
      <w:hyperlink r:id="rId114" w:history="1">
        <w:r>
          <w:rPr>
            <w:color w:val="0000FF"/>
          </w:rPr>
          <w:t>пункта 7</w:t>
        </w:r>
      </w:hyperlink>
      <w:r>
        <w:t xml:space="preserve"> Правил продажи в части наличия в торговом зале в доступном месте измерительного оборудования для проверки покупателем правильности веса товара ("контрольных весов"),</w:t>
      </w:r>
    </w:p>
    <w:p w:rsidR="00687F37" w:rsidRDefault="00687F37">
      <w:pPr>
        <w:pStyle w:val="ConsPlusNormal"/>
        <w:spacing w:before="220"/>
        <w:ind w:firstLine="540"/>
        <w:jc w:val="both"/>
      </w:pPr>
      <w:r>
        <w:t xml:space="preserve">- в нарушение требований </w:t>
      </w:r>
      <w:hyperlink r:id="rId115" w:history="1">
        <w:r>
          <w:rPr>
            <w:color w:val="0000FF"/>
          </w:rPr>
          <w:t>пункта 2 статьи 10</w:t>
        </w:r>
      </w:hyperlink>
      <w:r>
        <w:t xml:space="preserve"> Закона N 2300-1 и </w:t>
      </w:r>
      <w:hyperlink r:id="rId116" w:history="1">
        <w:r>
          <w:rPr>
            <w:color w:val="0000FF"/>
          </w:rPr>
          <w:t>пункта 1</w:t>
        </w:r>
      </w:hyperlink>
      <w:r>
        <w:t xml:space="preserve"> Перечня товаров, информация о которых должна содержать противопоказания для применения при отдельных видах заболеваний, утвержденного постановлением Правительства Российской Федерации от 23 апреля 1997 г. N 481, допускалась реализация биологически активных добавок к пище, обладающих тонизирующим, гормоноподобным и влияющим на рост тканей организма человека действием (концентраты натуральных или идентичных натуральным биологически активных веществ, получаемые из растительного, животного или минерального сырья) без информации о противопоказаниях для применения данных товара.</w:t>
      </w:r>
    </w:p>
    <w:p w:rsidR="00687F37" w:rsidRDefault="00687F37">
      <w:pPr>
        <w:pStyle w:val="ConsPlusNormal"/>
        <w:spacing w:before="220"/>
        <w:ind w:firstLine="540"/>
        <w:jc w:val="both"/>
      </w:pPr>
      <w:r>
        <w:t xml:space="preserve">- в нарушение </w:t>
      </w:r>
      <w:hyperlink r:id="rId117" w:history="1">
        <w:r>
          <w:rPr>
            <w:color w:val="0000FF"/>
          </w:rPr>
          <w:t>пункта 1 статьи 27</w:t>
        </w:r>
      </w:hyperlink>
      <w:r>
        <w:t xml:space="preserve"> Закона N 184-ФЗ и соответствующих положений технических регламентов Таможенного союза на пищевую продукцию допускалась реализация продукции, маркированной единым знаком обращения продукции на рынке государств-членов Таможенного союза, в то время, как обязательное подтверждение данной продукции соответствия требованиям, установленным техническим регламентом, не проводилась.</w:t>
      </w:r>
    </w:p>
    <w:p w:rsidR="00687F37" w:rsidRDefault="00687F37">
      <w:pPr>
        <w:pStyle w:val="ConsPlusNormal"/>
        <w:spacing w:before="220"/>
        <w:ind w:firstLine="540"/>
        <w:jc w:val="both"/>
      </w:pPr>
      <w:r>
        <w:t xml:space="preserve">В этой связи необходимо иметь в виду, что в соответствии со </w:t>
      </w:r>
      <w:hyperlink r:id="rId118" w:history="1">
        <w:r>
          <w:rPr>
            <w:color w:val="0000FF"/>
          </w:rPr>
          <w:t>статьями 8</w:t>
        </w:r>
      </w:hyperlink>
      <w:r>
        <w:t xml:space="preserve">, </w:t>
      </w:r>
      <w:hyperlink r:id="rId119" w:history="1">
        <w:r>
          <w:rPr>
            <w:color w:val="0000FF"/>
          </w:rPr>
          <w:t>10</w:t>
        </w:r>
      </w:hyperlink>
      <w:r>
        <w:t xml:space="preserve"> Закона N 2300-1 продавец обязан предоставить потребителю необходимую и достоверную информацию о товаре (услуге), соответствующую требованиям к ее </w:t>
      </w:r>
      <w:r>
        <w:lastRenderedPageBreak/>
        <w:t>содержанию и способам предоставления, установленным законом и (или) иными правовыми актами (в частности, по отдельным видам товаров (услуг) перечень и способы доведения информации до потребителя устанавливаются Правительством Российской Федерации.</w:t>
      </w:r>
    </w:p>
    <w:p w:rsidR="00687F37" w:rsidRDefault="00687F37">
      <w:pPr>
        <w:pStyle w:val="ConsPlusNormal"/>
        <w:spacing w:before="220"/>
        <w:ind w:firstLine="540"/>
        <w:jc w:val="both"/>
      </w:pPr>
      <w:r>
        <w:t xml:space="preserve">Согласно </w:t>
      </w:r>
      <w:hyperlink r:id="rId120" w:history="1">
        <w:r>
          <w:rPr>
            <w:color w:val="0000FF"/>
          </w:rPr>
          <w:t>пункту 2 статьи 8</w:t>
        </w:r>
      </w:hyperlink>
      <w:r>
        <w:t xml:space="preserve"> Закона N 2300-1 информация о товаре (услуге), предоставление которой для продавца является обязательным в силу соответствующих положений </w:t>
      </w:r>
      <w:hyperlink r:id="rId121" w:history="1">
        <w:r>
          <w:rPr>
            <w:color w:val="0000FF"/>
          </w:rPr>
          <w:t>пункта 2 статьи 10</w:t>
        </w:r>
      </w:hyperlink>
      <w:r>
        <w:t xml:space="preserve"> этого же законодательного акта, и наглядной и доступной форме доводится до сведения потребителя при заключении договора купли-продажи или договора об оказании услуг.</w:t>
      </w:r>
    </w:p>
    <w:p w:rsidR="00687F37" w:rsidRDefault="00687F37">
      <w:pPr>
        <w:pStyle w:val="ConsPlusNormal"/>
        <w:spacing w:before="220"/>
        <w:ind w:firstLine="540"/>
        <w:jc w:val="both"/>
      </w:pPr>
      <w:r>
        <w:t xml:space="preserve">В случае несоблюдения продавцом (исполнителем) по отношению к потребителю вышеназванной обязанности для него наступают правовые последствия, установленные </w:t>
      </w:r>
      <w:hyperlink r:id="rId122" w:history="1">
        <w:r>
          <w:rPr>
            <w:color w:val="0000FF"/>
          </w:rPr>
          <w:t>статьей 12</w:t>
        </w:r>
      </w:hyperlink>
      <w:r>
        <w:t xml:space="preserve"> Закона N 2300-1. Причем по смыслу </w:t>
      </w:r>
      <w:hyperlink r:id="rId123" w:history="1">
        <w:r>
          <w:rPr>
            <w:color w:val="0000FF"/>
          </w:rPr>
          <w:t>пункта 1</w:t>
        </w:r>
      </w:hyperlink>
      <w:r>
        <w:t xml:space="preserve"> данной статьи, в том случае, когда договор уже заключен, право потребителя на отказ от его исполнения, как и на заявление иных требований из числа предусмотренных </w:t>
      </w:r>
      <w:hyperlink r:id="rId124" w:history="1">
        <w:r>
          <w:rPr>
            <w:color w:val="0000FF"/>
          </w:rPr>
          <w:t>пунктом 1 статьи 18</w:t>
        </w:r>
      </w:hyperlink>
      <w:r>
        <w:t xml:space="preserve"> и </w:t>
      </w:r>
      <w:hyperlink r:id="rId125" w:history="1">
        <w:r>
          <w:rPr>
            <w:color w:val="0000FF"/>
          </w:rPr>
          <w:t>пунктом 1 статьи 29</w:t>
        </w:r>
      </w:hyperlink>
      <w:r>
        <w:t xml:space="preserve"> Закона N 2300-1, наступает тогда, когда выявляется причинно-следственная связь между отсутствием той или иной информации о товаре (услуге) из числа обязательной и связанным с этим фактом не обеспечения продавцом (исполнителем) правильного выбора товара (услуги) потребителем (</w:t>
      </w:r>
      <w:hyperlink r:id="rId126" w:history="1">
        <w:r>
          <w:rPr>
            <w:color w:val="0000FF"/>
          </w:rPr>
          <w:t>пункт 1 статьи 10</w:t>
        </w:r>
      </w:hyperlink>
      <w:r>
        <w:t xml:space="preserve"> Закона N 2300-1) и (или) несоблюдения им в той же связи соответствующих требований </w:t>
      </w:r>
      <w:hyperlink r:id="rId127" w:history="1">
        <w:r>
          <w:rPr>
            <w:color w:val="0000FF"/>
          </w:rPr>
          <w:t>статьи 4</w:t>
        </w:r>
      </w:hyperlink>
      <w:r>
        <w:t xml:space="preserve"> Закона N 2300-1.</w:t>
      </w:r>
    </w:p>
    <w:p w:rsidR="00687F37" w:rsidRDefault="00687F37">
      <w:pPr>
        <w:pStyle w:val="ConsPlusNormal"/>
        <w:spacing w:before="220"/>
        <w:ind w:firstLine="540"/>
        <w:jc w:val="both"/>
      </w:pPr>
      <w:r>
        <w:t xml:space="preserve">При этом, например, установить факт приобретения "не того" товара и/или невозможности использования его в соответствии с заявленными при заключении договора целями (или по назначению) и предъявить в этой связи продавцу требование о возврате уплаченной за такой товар суммы потребитель должен в разумный срок, продолжительность которого в каждом конкретном случае будет различной в зависимости от объективных и субъективных факторов, сопутствующих обстоятельствам заключения договора купли-продажи, и характера не предоставленной информации. Однако в любом случае указанной нормой </w:t>
      </w:r>
      <w:hyperlink r:id="rId128" w:history="1">
        <w:r>
          <w:rPr>
            <w:color w:val="0000FF"/>
          </w:rPr>
          <w:t>Закона</w:t>
        </w:r>
      </w:hyperlink>
      <w:r>
        <w:t xml:space="preserve"> N 2300-1 предполагается, что отсутствие соответствующей информации является объективным воспрепятствованием к потреблению (использованию) товара. Причем потребление (использование) товара сразу после его передачи потребителю продавцом подразумевается (за исключением сезонных товаров).</w:t>
      </w:r>
    </w:p>
    <w:p w:rsidR="00687F37" w:rsidRDefault="00687F37">
      <w:pPr>
        <w:pStyle w:val="ConsPlusNormal"/>
        <w:spacing w:before="220"/>
        <w:ind w:firstLine="540"/>
        <w:jc w:val="both"/>
      </w:pPr>
      <w:r>
        <w:t xml:space="preserve">Объем обязательной информации о товаре (услуге), которую продавец (исполнитель) обязан своевременно довести до потребителя, определен </w:t>
      </w:r>
      <w:hyperlink r:id="rId129" w:history="1">
        <w:r>
          <w:rPr>
            <w:color w:val="0000FF"/>
          </w:rPr>
          <w:t>пунктом 2 статьи 10</w:t>
        </w:r>
      </w:hyperlink>
      <w:r>
        <w:t xml:space="preserve"> Закона N 2300-1, а возможные способы ее доведения - в </w:t>
      </w:r>
      <w:hyperlink r:id="rId130" w:history="1">
        <w:r>
          <w:rPr>
            <w:color w:val="0000FF"/>
          </w:rPr>
          <w:t>пункте 3</w:t>
        </w:r>
      </w:hyperlink>
      <w:r>
        <w:t xml:space="preserve"> этой же статьи. В том случае, если конкретный способ доведения указанной информации не определен законом или иным нормативным правовым актом, необходимо исходить из того, что избранный продавцом (изготовителем, исполнителем) способ доведения необходимой информации о товаре (услуге) в полной мере отвечает критериям ее наглядности и доступности и законодательно закрепленному правилу предоставления соответствующих сведений на русском языке (</w:t>
      </w:r>
      <w:hyperlink r:id="rId131" w:history="1">
        <w:r>
          <w:rPr>
            <w:color w:val="0000FF"/>
          </w:rPr>
          <w:t>пункт 2 статьи 8</w:t>
        </w:r>
      </w:hyperlink>
      <w:r>
        <w:t xml:space="preserve"> Закона N 2300-1), то есть обеспечивает выполнение продавцом (исполнителем) обязанности по передаче потребителю товара (услуги), пригодного для целей, для которых товар (услуга) такого рода обычно используется (</w:t>
      </w:r>
      <w:hyperlink r:id="rId132" w:history="1">
        <w:r>
          <w:rPr>
            <w:color w:val="0000FF"/>
          </w:rPr>
          <w:t>пункт 2 статьи 4</w:t>
        </w:r>
      </w:hyperlink>
      <w:r>
        <w:t xml:space="preserve"> Закона N 2300-1).</w:t>
      </w:r>
    </w:p>
    <w:p w:rsidR="00687F37" w:rsidRDefault="00687F37">
      <w:pPr>
        <w:pStyle w:val="ConsPlusNormal"/>
        <w:spacing w:before="220"/>
        <w:ind w:firstLine="540"/>
        <w:jc w:val="both"/>
      </w:pPr>
      <w:r>
        <w:t xml:space="preserve">К числу обязательной информации о товарах нормой </w:t>
      </w:r>
      <w:hyperlink r:id="rId133" w:history="1">
        <w:r>
          <w:rPr>
            <w:color w:val="0000FF"/>
          </w:rPr>
          <w:t>пункта 3 статьи 10</w:t>
        </w:r>
      </w:hyperlink>
      <w:r>
        <w:t xml:space="preserve"> Закона N 2300-1 отнесена информация об обязательном подтверждении соответствия, которая должна представляться в порядке и способами, установленными законодательством Российской Федерации о техническом регулировании.</w:t>
      </w:r>
    </w:p>
    <w:p w:rsidR="00687F37" w:rsidRDefault="00687F37">
      <w:pPr>
        <w:pStyle w:val="ConsPlusNormal"/>
        <w:spacing w:before="220"/>
        <w:ind w:firstLine="540"/>
        <w:jc w:val="both"/>
      </w:pPr>
      <w:r>
        <w:t xml:space="preserve">Продукция, соответствие которой требованиям технических регламентов подтверждено в порядке, предусмотренном </w:t>
      </w:r>
      <w:hyperlink r:id="rId134" w:history="1">
        <w:r>
          <w:rPr>
            <w:color w:val="0000FF"/>
          </w:rPr>
          <w:t>Закон</w:t>
        </w:r>
      </w:hyperlink>
      <w:r>
        <w:t xml:space="preserve"> N 184-ФЗ, маркируется единым знаком обращения на рынке. Данный знак не является специальным защищенным знаком и наносится в информационных целях. Маркировка единым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687F37" w:rsidRDefault="00687F37">
      <w:pPr>
        <w:pStyle w:val="ConsPlusNormal"/>
        <w:spacing w:before="220"/>
        <w:ind w:firstLine="540"/>
        <w:jc w:val="both"/>
      </w:pPr>
      <w:r>
        <w:t>Одновременно продукция, соответствие которой требованиям технических регламентов не подтверждено в порядке, установленном законодательством о техническом регулировании, маркироваться этим знаком не может.</w:t>
      </w:r>
    </w:p>
    <w:p w:rsidR="00687F37" w:rsidRDefault="00687F37">
      <w:pPr>
        <w:pStyle w:val="ConsPlusNormal"/>
        <w:spacing w:before="220"/>
        <w:ind w:firstLine="540"/>
        <w:jc w:val="both"/>
      </w:pPr>
      <w:r>
        <w:t xml:space="preserve">Поскольку вопрос об обязанностях заявителя в области обязательного подтверждения соответствия разрешен в </w:t>
      </w:r>
      <w:hyperlink r:id="rId135" w:history="1">
        <w:r>
          <w:rPr>
            <w:color w:val="0000FF"/>
          </w:rPr>
          <w:t>статье 28</w:t>
        </w:r>
      </w:hyperlink>
      <w:r>
        <w:t xml:space="preserve"> Закона N 184-ФЗ, согласно которой он должен указывать в сопроводительной документации сведения о сертификате соответствия или декларации о соответствии, 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определяет состав административного правонарушения по </w:t>
      </w:r>
      <w:hyperlink r:id="rId136" w:history="1">
        <w:r>
          <w:rPr>
            <w:color w:val="0000FF"/>
          </w:rPr>
          <w:t>статье 14.45</w:t>
        </w:r>
      </w:hyperlink>
      <w:r>
        <w:t xml:space="preserve"> КоАП РФ.</w:t>
      </w:r>
    </w:p>
    <w:p w:rsidR="00687F37" w:rsidRDefault="00687F37">
      <w:pPr>
        <w:pStyle w:val="ConsPlusNormal"/>
        <w:spacing w:before="220"/>
        <w:ind w:firstLine="540"/>
        <w:jc w:val="both"/>
      </w:pPr>
      <w:r>
        <w:t>В целом, права потребителей на информацию о товарах (услугах) и сопутствующие этому обязанности продавцов (изготовителей) корреспондируются с нормами законодательства о техническом регулировании как правовой основой для разработки и принятия технических регламентов, целью которых в числе прочего является "предупреждение действий, вводящих в заблуждение приобретателей, в том числе потребителей".</w:t>
      </w:r>
    </w:p>
    <w:p w:rsidR="00687F37" w:rsidRDefault="00687F37">
      <w:pPr>
        <w:pStyle w:val="ConsPlusNormal"/>
        <w:spacing w:before="220"/>
        <w:ind w:firstLine="540"/>
        <w:jc w:val="both"/>
      </w:pPr>
      <w:r>
        <w:t>Как результат, его всесторонняя защита гарантируется не только нормами гражданского права (</w:t>
      </w:r>
      <w:hyperlink r:id="rId137" w:history="1">
        <w:r>
          <w:rPr>
            <w:color w:val="0000FF"/>
          </w:rPr>
          <w:t>статья 12</w:t>
        </w:r>
      </w:hyperlink>
      <w:r>
        <w:t xml:space="preserve"> Закона N 2300-1), но и в административном порядке за счет возможности квалифицировать соответствующие виновные действия хозяйствующих субъектов по </w:t>
      </w:r>
      <w:r>
        <w:lastRenderedPageBreak/>
        <w:t>целому ряду статей КоАП РФ (</w:t>
      </w:r>
      <w:hyperlink r:id="rId138" w:history="1">
        <w:r>
          <w:rPr>
            <w:color w:val="0000FF"/>
          </w:rPr>
          <w:t>часть 1 статьи 14.5</w:t>
        </w:r>
      </w:hyperlink>
      <w:r>
        <w:t xml:space="preserve">, </w:t>
      </w:r>
      <w:hyperlink r:id="rId139" w:history="1">
        <w:r>
          <w:rPr>
            <w:color w:val="0000FF"/>
          </w:rPr>
          <w:t>статья 14.7</w:t>
        </w:r>
      </w:hyperlink>
      <w:r>
        <w:t xml:space="preserve">, </w:t>
      </w:r>
      <w:hyperlink r:id="rId140" w:history="1">
        <w:r>
          <w:rPr>
            <w:color w:val="0000FF"/>
          </w:rPr>
          <w:t>часть 1 статьи 14.8</w:t>
        </w:r>
      </w:hyperlink>
      <w:r>
        <w:t xml:space="preserve">, </w:t>
      </w:r>
      <w:hyperlink r:id="rId141" w:history="1">
        <w:r>
          <w:rPr>
            <w:color w:val="0000FF"/>
          </w:rPr>
          <w:t>статьи 14.43</w:t>
        </w:r>
      </w:hyperlink>
      <w:r>
        <w:t xml:space="preserve">, </w:t>
      </w:r>
      <w:hyperlink r:id="rId142" w:history="1">
        <w:r>
          <w:rPr>
            <w:color w:val="0000FF"/>
          </w:rPr>
          <w:t>14.44</w:t>
        </w:r>
      </w:hyperlink>
      <w:r>
        <w:t xml:space="preserve">, </w:t>
      </w:r>
      <w:hyperlink r:id="rId143" w:history="1">
        <w:r>
          <w:rPr>
            <w:color w:val="0000FF"/>
          </w:rPr>
          <w:t>14.46</w:t>
        </w:r>
      </w:hyperlink>
      <w:r>
        <w:t>).</w:t>
      </w:r>
    </w:p>
    <w:p w:rsidR="00687F37" w:rsidRDefault="00687F37">
      <w:pPr>
        <w:pStyle w:val="ConsPlusNormal"/>
        <w:spacing w:before="220"/>
        <w:ind w:firstLine="540"/>
        <w:jc w:val="both"/>
      </w:pPr>
      <w:r>
        <w:t xml:space="preserve">Предприятиями розничной торговли допускались следующие нарушения требований к реализации алкогольной и спиртосодержащей продукции, установленные </w:t>
      </w:r>
      <w:hyperlink r:id="rId144" w:history="1">
        <w:r>
          <w:rPr>
            <w:color w:val="0000FF"/>
          </w:rPr>
          <w:t>статьей 16</w:t>
        </w:r>
      </w:hyperlink>
      <w:r>
        <w:t xml:space="preserve"> Закона N 171-ФЗ:</w:t>
      </w:r>
    </w:p>
    <w:p w:rsidR="00687F37" w:rsidRDefault="00687F37">
      <w:pPr>
        <w:pStyle w:val="ConsPlusNormal"/>
        <w:spacing w:before="220"/>
        <w:ind w:firstLine="540"/>
        <w:jc w:val="both"/>
      </w:pPr>
      <w:r>
        <w:t>- несоблюдение временных и пространственных (вблизи образовательных учреждений, на автозаправочных станциях) ограничений реализации алкогольной продукции;</w:t>
      </w:r>
    </w:p>
    <w:p w:rsidR="00687F37" w:rsidRDefault="00687F37">
      <w:pPr>
        <w:pStyle w:val="ConsPlusNormal"/>
        <w:spacing w:before="220"/>
        <w:ind w:firstLine="540"/>
        <w:jc w:val="both"/>
      </w:pPr>
      <w:r>
        <w:t>- реализация алкогольной продукции несовершеннолетним; допускается розничная продажа "крепкого алкоголя" индивидуальными предпринимателями;</w:t>
      </w:r>
    </w:p>
    <w:p w:rsidR="00687F37" w:rsidRDefault="00687F37">
      <w:pPr>
        <w:pStyle w:val="ConsPlusNormal"/>
        <w:spacing w:before="220"/>
        <w:ind w:firstLine="540"/>
        <w:jc w:val="both"/>
      </w:pPr>
      <w:r>
        <w:t>- розничная продажа алкогольной продукции без сопроводительных документов, в нестационарных торговых объектах;</w:t>
      </w:r>
    </w:p>
    <w:p w:rsidR="00687F37" w:rsidRDefault="00687F37">
      <w:pPr>
        <w:pStyle w:val="ConsPlusNormal"/>
        <w:spacing w:before="220"/>
        <w:ind w:firstLine="540"/>
        <w:jc w:val="both"/>
      </w:pPr>
      <w:r>
        <w:t xml:space="preserve">- продажа алкогольной продукции дистанционным способом (через информационно-телекоммуникационную сеть "Интернет") в нарушение </w:t>
      </w:r>
      <w:hyperlink r:id="rId145" w:history="1">
        <w:r>
          <w:rPr>
            <w:color w:val="0000FF"/>
          </w:rPr>
          <w:t>пункта 5</w:t>
        </w:r>
      </w:hyperlink>
      <w:r>
        <w:t xml:space="preserve"> Правил продажи товаров дистанционным способом, утвержденных постановлением Правительства Российской Федерации от 27.09.2007 N 612 (далее - Правила продажи товаров дистанционным способом),</w:t>
      </w:r>
    </w:p>
    <w:p w:rsidR="00687F37" w:rsidRDefault="00687F37">
      <w:pPr>
        <w:pStyle w:val="ConsPlusNormal"/>
        <w:spacing w:before="220"/>
        <w:ind w:firstLine="540"/>
        <w:jc w:val="both"/>
      </w:pPr>
      <w:r>
        <w:t xml:space="preserve">- в нарушение </w:t>
      </w:r>
      <w:hyperlink r:id="rId146" w:history="1">
        <w:r>
          <w:rPr>
            <w:color w:val="0000FF"/>
          </w:rPr>
          <w:t>пунктов 2</w:t>
        </w:r>
      </w:hyperlink>
      <w:r>
        <w:t xml:space="preserve"> и </w:t>
      </w:r>
      <w:hyperlink r:id="rId147" w:history="1">
        <w:r>
          <w:rPr>
            <w:color w:val="0000FF"/>
          </w:rPr>
          <w:t>3.1 статьи 12</w:t>
        </w:r>
      </w:hyperlink>
      <w:r>
        <w:t xml:space="preserve"> Закона N 171-ФЗ реализация алкогольной продукции без обязательной маркировки акцизными или федеральными специальными марками.</w:t>
      </w:r>
    </w:p>
    <w:p w:rsidR="00687F37" w:rsidRDefault="00687F37">
      <w:pPr>
        <w:pStyle w:val="ConsPlusNormal"/>
        <w:spacing w:before="220"/>
        <w:ind w:firstLine="540"/>
        <w:jc w:val="both"/>
      </w:pPr>
      <w:r>
        <w:t xml:space="preserve">При осуществлении розничной торговли на розничных рынках допускались следующие нарушения положений </w:t>
      </w:r>
      <w:hyperlink r:id="rId148" w:history="1">
        <w:r>
          <w:rPr>
            <w:color w:val="0000FF"/>
          </w:rPr>
          <w:t>Закона</w:t>
        </w:r>
      </w:hyperlink>
      <w:r>
        <w:t xml:space="preserve"> N 271-ФЗ "О розничных рынках и о внесении изменений в Трудовой кодекс Российской Федерации": схема размещения торговых мест не согласовывается с территориальными органами Роспотребнадзора </w:t>
      </w:r>
      <w:hyperlink r:id="rId149" w:history="1">
        <w:r>
          <w:rPr>
            <w:color w:val="0000FF"/>
          </w:rPr>
          <w:t>(часть 1 статьи 15)</w:t>
        </w:r>
      </w:hyperlink>
      <w:r>
        <w:t xml:space="preserve">; предоставление торговых мест на рынке, не предусмотренных схемой их размещения </w:t>
      </w:r>
      <w:hyperlink r:id="rId150" w:history="1">
        <w:r>
          <w:rPr>
            <w:color w:val="0000FF"/>
          </w:rPr>
          <w:t>(часть 9 статьи 15)</w:t>
        </w:r>
      </w:hyperlink>
      <w:r>
        <w:t>; осуществление деятельности по оказанию услуг на розничном рынке без оформления карточки продавца (</w:t>
      </w:r>
      <w:hyperlink r:id="rId151" w:history="1">
        <w:r>
          <w:rPr>
            <w:color w:val="0000FF"/>
          </w:rPr>
          <w:t>пункт 9 части 1 статьи 14</w:t>
        </w:r>
      </w:hyperlink>
      <w:r>
        <w:t xml:space="preserve">, </w:t>
      </w:r>
      <w:hyperlink r:id="rId152" w:history="1">
        <w:r>
          <w:rPr>
            <w:color w:val="0000FF"/>
          </w:rPr>
          <w:t>статья 20</w:t>
        </w:r>
      </w:hyperlink>
      <w:r>
        <w:t>); неисполнение управляющей рынком компанией обязанности по ведению реестра продавцов и реестра договоров о предоставлении торговых мест (</w:t>
      </w:r>
      <w:hyperlink r:id="rId153" w:history="1">
        <w:r>
          <w:rPr>
            <w:color w:val="0000FF"/>
          </w:rPr>
          <w:t>часть 1 статьи 18</w:t>
        </w:r>
      </w:hyperlink>
      <w:r>
        <w:t xml:space="preserve"> и </w:t>
      </w:r>
      <w:hyperlink r:id="rId154" w:history="1">
        <w:r>
          <w:rPr>
            <w:color w:val="0000FF"/>
          </w:rPr>
          <w:t>часть 1 статьи 19</w:t>
        </w:r>
      </w:hyperlink>
      <w:r>
        <w:t>).</w:t>
      </w:r>
    </w:p>
    <w:p w:rsidR="00687F37" w:rsidRDefault="00687F37">
      <w:pPr>
        <w:pStyle w:val="ConsPlusNormal"/>
        <w:spacing w:before="220"/>
        <w:ind w:firstLine="540"/>
        <w:jc w:val="both"/>
      </w:pPr>
      <w:r>
        <w:t>При продаже товаров дистанционным способом и по образцам допускались следующие нарушения:</w:t>
      </w:r>
    </w:p>
    <w:p w:rsidR="00687F37" w:rsidRDefault="00687F37">
      <w:pPr>
        <w:pStyle w:val="ConsPlusNormal"/>
        <w:spacing w:before="220"/>
        <w:ind w:firstLine="540"/>
        <w:jc w:val="both"/>
      </w:pPr>
      <w:r>
        <w:t xml:space="preserve">- несоблюдение </w:t>
      </w:r>
      <w:hyperlink r:id="rId155" w:history="1">
        <w:r>
          <w:rPr>
            <w:color w:val="0000FF"/>
          </w:rPr>
          <w:t>пунктов 8</w:t>
        </w:r>
      </w:hyperlink>
      <w:r>
        <w:t xml:space="preserve">, </w:t>
      </w:r>
      <w:hyperlink r:id="rId156" w:history="1">
        <w:r>
          <w:rPr>
            <w:color w:val="0000FF"/>
          </w:rPr>
          <w:t>9</w:t>
        </w:r>
      </w:hyperlink>
      <w:r>
        <w:t xml:space="preserve"> и </w:t>
      </w:r>
      <w:hyperlink r:id="rId157" w:history="1">
        <w:r>
          <w:rPr>
            <w:color w:val="0000FF"/>
          </w:rPr>
          <w:t>32</w:t>
        </w:r>
      </w:hyperlink>
      <w:r>
        <w:t xml:space="preserve"> Правил продажи товаров дистанционным способом продавец не предоставляет информацию о полном фирменном наименовании продавца, в момент доставки товара покупателю не предоставляются сведения о товаре, о порядке и сроках возврата товара потребителем;</w:t>
      </w:r>
    </w:p>
    <w:p w:rsidR="00687F37" w:rsidRDefault="00687F37">
      <w:pPr>
        <w:pStyle w:val="ConsPlusNormal"/>
        <w:spacing w:before="220"/>
        <w:ind w:firstLine="540"/>
        <w:jc w:val="both"/>
      </w:pPr>
      <w:r>
        <w:t xml:space="preserve">- в нарушение </w:t>
      </w:r>
      <w:hyperlink r:id="rId158" w:history="1">
        <w:r>
          <w:rPr>
            <w:color w:val="0000FF"/>
          </w:rPr>
          <w:t>пункта 6</w:t>
        </w:r>
      </w:hyperlink>
      <w:r>
        <w:t xml:space="preserve"> Правил продажи товаров по образцам, утвержденных постановлением Правительства Российской Федерации от 21 июля 1997 г. N 918 (далее - Правила продажи по образцам), продавцы не доводят до сведения покупателя информацию о своей организации и режиме ее работы, вопреки требованию </w:t>
      </w:r>
      <w:hyperlink r:id="rId159" w:history="1">
        <w:r>
          <w:rPr>
            <w:color w:val="0000FF"/>
          </w:rPr>
          <w:t>пункта 7</w:t>
        </w:r>
      </w:hyperlink>
      <w:r>
        <w:t xml:space="preserve"> указанных Правил при демонстрации образцов товаров в месте продажи товаров не предоставляют полную и достоверную информацию о товаре и их изготовителе, в нарушение </w:t>
      </w:r>
      <w:hyperlink r:id="rId160" w:history="1">
        <w:r>
          <w:rPr>
            <w:color w:val="0000FF"/>
          </w:rPr>
          <w:t>пункта 12</w:t>
        </w:r>
      </w:hyperlink>
      <w:r>
        <w:t xml:space="preserve"> данного нормативного правового акта данные правила в наглядной и доступной форме не доводятся продавцом до сведения покупателей.</w:t>
      </w:r>
    </w:p>
    <w:p w:rsidR="00687F37" w:rsidRDefault="00687F37">
      <w:pPr>
        <w:pStyle w:val="ConsPlusNormal"/>
        <w:spacing w:before="220"/>
        <w:ind w:firstLine="540"/>
        <w:jc w:val="both"/>
      </w:pPr>
      <w:r>
        <w:t xml:space="preserve">Таким образом, основные типичные нарушения при изготовлении и реализации пищевой, оказании услуг общественного питания были квалифицированы по следующим составам административных правонарушений, предусмотренных </w:t>
      </w:r>
      <w:hyperlink r:id="rId161" w:history="1">
        <w:r>
          <w:rPr>
            <w:color w:val="0000FF"/>
          </w:rPr>
          <w:t>КоАП</w:t>
        </w:r>
      </w:hyperlink>
      <w:r>
        <w:t xml:space="preserve"> РФ:</w:t>
      </w:r>
    </w:p>
    <w:p w:rsidR="00687F37" w:rsidRDefault="00687F37">
      <w:pPr>
        <w:pStyle w:val="ConsPlusNormal"/>
        <w:spacing w:before="220"/>
        <w:ind w:firstLine="540"/>
        <w:jc w:val="both"/>
      </w:pPr>
      <w:r>
        <w:t xml:space="preserve">1) по </w:t>
      </w:r>
      <w:hyperlink r:id="rId162" w:history="1">
        <w:r>
          <w:rPr>
            <w:color w:val="0000FF"/>
          </w:rPr>
          <w:t>части 1 статьи 10.8</w:t>
        </w:r>
      </w:hyperlink>
      <w:r>
        <w:t xml:space="preserve"> КоАП нарушения:</w:t>
      </w:r>
    </w:p>
    <w:p w:rsidR="00687F37" w:rsidRDefault="00687F37">
      <w:pPr>
        <w:pStyle w:val="ConsPlusNormal"/>
        <w:spacing w:before="220"/>
        <w:ind w:firstLine="540"/>
        <w:jc w:val="both"/>
      </w:pPr>
      <w:r>
        <w:t xml:space="preserve">- </w:t>
      </w:r>
      <w:hyperlink r:id="rId163" w:history="1">
        <w:r>
          <w:rPr>
            <w:color w:val="0000FF"/>
          </w:rPr>
          <w:t>пунктов 9.2</w:t>
        </w:r>
      </w:hyperlink>
      <w:r>
        <w:t xml:space="preserve">, </w:t>
      </w:r>
      <w:hyperlink r:id="rId164" w:history="1">
        <w:r>
          <w:rPr>
            <w:color w:val="0000FF"/>
          </w:rPr>
          <w:t>9.7.2</w:t>
        </w:r>
      </w:hyperlink>
      <w:r>
        <w:t xml:space="preserve"> санитарных правил для предприятий мясной промышленности, утвержденных Главным государственным санитарным врачом СССР 27 марта 1985 г. N 3238-85, выразившееся в хранении пищевого сырья и вспомогательных материалов непосредственно на полу; несоблюдение правил хранение мяса при размещении в камерах холодильника;</w:t>
      </w:r>
    </w:p>
    <w:p w:rsidR="00687F37" w:rsidRDefault="00687F37">
      <w:pPr>
        <w:pStyle w:val="ConsPlusNormal"/>
        <w:spacing w:before="220"/>
        <w:ind w:firstLine="540"/>
        <w:jc w:val="both"/>
      </w:pPr>
      <w:r>
        <w:lastRenderedPageBreak/>
        <w:t xml:space="preserve">- </w:t>
      </w:r>
      <w:hyperlink r:id="rId165" w:history="1">
        <w:r>
          <w:rPr>
            <w:color w:val="0000FF"/>
          </w:rPr>
          <w:t>статей 19</w:t>
        </w:r>
      </w:hyperlink>
      <w:r>
        <w:t xml:space="preserve"> Закона 29-ФЗ и </w:t>
      </w:r>
      <w:hyperlink r:id="rId166" w:history="1">
        <w:r>
          <w:rPr>
            <w:color w:val="0000FF"/>
          </w:rPr>
          <w:t>15</w:t>
        </w:r>
      </w:hyperlink>
      <w:r>
        <w:t xml:space="preserve"> Закона N 52-ФЗ, </w:t>
      </w:r>
      <w:hyperlink r:id="rId167" w:history="1">
        <w:r>
          <w:rPr>
            <w:color w:val="0000FF"/>
          </w:rPr>
          <w:t>СП 2.3.6.1066-01</w:t>
        </w:r>
      </w:hyperlink>
      <w:r>
        <w:t>, связанные с реализацией мяса без документов, подтверждающих качество и происхождение мяса, без ветеринарного клейма (</w:t>
      </w:r>
      <w:hyperlink r:id="rId168" w:history="1">
        <w:r>
          <w:rPr>
            <w:color w:val="0000FF"/>
          </w:rPr>
          <w:t>пункт 8.24</w:t>
        </w:r>
      </w:hyperlink>
      <w:r>
        <w:t xml:space="preserve"> СП 2.3.6.1066-01); несоблюдение правил хранения продуктов животноводства, отсутствие этикеток (ярлыков) на таре поставщика (</w:t>
      </w:r>
      <w:hyperlink r:id="rId169" w:history="1">
        <w:r>
          <w:rPr>
            <w:color w:val="0000FF"/>
          </w:rPr>
          <w:t>пункты 7.4</w:t>
        </w:r>
      </w:hyperlink>
      <w:r>
        <w:t>,.</w:t>
      </w:r>
      <w:hyperlink r:id="rId170" w:history="1">
        <w:r>
          <w:rPr>
            <w:color w:val="0000FF"/>
          </w:rPr>
          <w:t>7.5</w:t>
        </w:r>
      </w:hyperlink>
      <w:r>
        <w:t xml:space="preserve"> СП 2.3.6.1066-01); совместное хранение пищевой недоброкачественной замороженной продукции с истекшим сроком реализации, снятой с реализации для последующей утилизации совместно с доброкачественной мясной продукцией (</w:t>
      </w:r>
      <w:hyperlink r:id="rId171" w:history="1">
        <w:r>
          <w:rPr>
            <w:color w:val="0000FF"/>
          </w:rPr>
          <w:t>пункт 7.7</w:t>
        </w:r>
      </w:hyperlink>
      <w:r>
        <w:t xml:space="preserve"> СП 2.3.6.1066-01);</w:t>
      </w:r>
    </w:p>
    <w:p w:rsidR="00687F37" w:rsidRDefault="00687F37">
      <w:pPr>
        <w:pStyle w:val="ConsPlusNormal"/>
        <w:spacing w:before="220"/>
        <w:ind w:firstLine="540"/>
        <w:jc w:val="both"/>
      </w:pPr>
      <w:r>
        <w:t xml:space="preserve">- </w:t>
      </w:r>
      <w:hyperlink r:id="rId172" w:history="1">
        <w:r>
          <w:rPr>
            <w:color w:val="0000FF"/>
          </w:rPr>
          <w:t>статьи 17</w:t>
        </w:r>
      </w:hyperlink>
      <w:r>
        <w:t xml:space="preserve"> Закона N 52-ФЗ, </w:t>
      </w:r>
      <w:hyperlink r:id="rId173" w:history="1">
        <w:r>
          <w:rPr>
            <w:color w:val="0000FF"/>
          </w:rPr>
          <w:t>СП 2.3.6.1079-01</w:t>
        </w:r>
      </w:hyperlink>
      <w:r>
        <w:t>, выразившиеся в приеме мясосодержащих продуктов без документов, подтверждающих их качество и безопасность в ветеринарно-санитарном отношении (</w:t>
      </w:r>
      <w:hyperlink r:id="rId174" w:history="1">
        <w:r>
          <w:rPr>
            <w:color w:val="0000FF"/>
          </w:rPr>
          <w:t>пункт 7.8</w:t>
        </w:r>
      </w:hyperlink>
      <w:r>
        <w:t xml:space="preserve"> СП 2.3.6.107901);</w:t>
      </w:r>
    </w:p>
    <w:p w:rsidR="00687F37" w:rsidRDefault="00687F37">
      <w:pPr>
        <w:pStyle w:val="ConsPlusNormal"/>
        <w:spacing w:before="220"/>
        <w:ind w:firstLine="540"/>
        <w:jc w:val="both"/>
      </w:pPr>
      <w:r>
        <w:t xml:space="preserve">- </w:t>
      </w:r>
      <w:hyperlink r:id="rId175" w:history="1">
        <w:r>
          <w:rPr>
            <w:color w:val="0000FF"/>
          </w:rPr>
          <w:t>пункта 7.11</w:t>
        </w:r>
      </w:hyperlink>
      <w:r>
        <w:t xml:space="preserve"> СП 2.3.6.1079-01 - мясные продукты в предприятии хранятся не в соответствии с принятой классификации;</w:t>
      </w:r>
    </w:p>
    <w:p w:rsidR="00687F37" w:rsidRDefault="00687F37">
      <w:pPr>
        <w:pStyle w:val="ConsPlusNormal"/>
        <w:spacing w:before="220"/>
        <w:ind w:firstLine="540"/>
        <w:jc w:val="both"/>
      </w:pPr>
      <w:r>
        <w:t xml:space="preserve">- </w:t>
      </w:r>
      <w:hyperlink r:id="rId176" w:history="1">
        <w:r>
          <w:rPr>
            <w:color w:val="0000FF"/>
          </w:rPr>
          <w:t>пункта 7.14</w:t>
        </w:r>
      </w:hyperlink>
      <w:r>
        <w:t xml:space="preserve"> СП 2.3.6.1079-01 - при хранении охлажденных мясных туш, полутуш, четвертины не соблюдаются правила такого хранения, допускается соприкасание между собой, со стенами и полом помещения;</w:t>
      </w:r>
    </w:p>
    <w:p w:rsidR="00687F37" w:rsidRDefault="00687F37">
      <w:pPr>
        <w:pStyle w:val="ConsPlusNormal"/>
        <w:spacing w:before="220"/>
        <w:ind w:firstLine="540"/>
        <w:jc w:val="both"/>
      </w:pPr>
      <w:r>
        <w:t xml:space="preserve">- </w:t>
      </w:r>
      <w:hyperlink r:id="rId177" w:history="1">
        <w:r>
          <w:rPr>
            <w:color w:val="0000FF"/>
          </w:rPr>
          <w:t>пунктов 7.15</w:t>
        </w:r>
      </w:hyperlink>
      <w:r>
        <w:t xml:space="preserve">, </w:t>
      </w:r>
      <w:hyperlink r:id="rId178" w:history="1">
        <w:r>
          <w:rPr>
            <w:color w:val="0000FF"/>
          </w:rPr>
          <w:t>7.16</w:t>
        </w:r>
      </w:hyperlink>
      <w:r>
        <w:t xml:space="preserve">, </w:t>
      </w:r>
      <w:hyperlink r:id="rId179" w:history="1">
        <w:r>
          <w:rPr>
            <w:color w:val="0000FF"/>
          </w:rPr>
          <w:t>7.17</w:t>
        </w:r>
      </w:hyperlink>
      <w:r>
        <w:t xml:space="preserve"> СП 2.3.6.1079-01 - осуществляется хранение субпродуктов, птицы мороженой, охлажденную, а также рыбы мороженой (филе рыбного) не в таре поставщика.</w:t>
      </w:r>
    </w:p>
    <w:p w:rsidR="00687F37" w:rsidRDefault="00687F37">
      <w:pPr>
        <w:pStyle w:val="ConsPlusNormal"/>
        <w:spacing w:before="220"/>
        <w:ind w:firstLine="540"/>
        <w:jc w:val="both"/>
      </w:pPr>
      <w:r>
        <w:t xml:space="preserve">2) по </w:t>
      </w:r>
      <w:hyperlink r:id="rId180" w:history="1">
        <w:r>
          <w:rPr>
            <w:color w:val="0000FF"/>
          </w:rPr>
          <w:t>статье 14.2</w:t>
        </w:r>
      </w:hyperlink>
      <w:r>
        <w:t xml:space="preserve"> КоАП РФ, за действия, выразившиеся в незаконной продажа товаров (иных вещей), свободная реализация которых запрещена или ограничена </w:t>
      </w:r>
      <w:r>
        <w:lastRenderedPageBreak/>
        <w:t>законодательством, типовыми нарушениями являются:</w:t>
      </w:r>
    </w:p>
    <w:p w:rsidR="00687F37" w:rsidRDefault="00687F37">
      <w:pPr>
        <w:pStyle w:val="ConsPlusNormal"/>
        <w:spacing w:before="220"/>
        <w:ind w:firstLine="540"/>
        <w:jc w:val="both"/>
      </w:pPr>
      <w:r>
        <w:t xml:space="preserve">- нарушение </w:t>
      </w:r>
      <w:hyperlink r:id="rId181" w:history="1">
        <w:r>
          <w:rPr>
            <w:color w:val="0000FF"/>
          </w:rPr>
          <w:t>пункта 5</w:t>
        </w:r>
      </w:hyperlink>
      <w:r>
        <w:t xml:space="preserve"> Правил продажи товаров дистанционным способом при продаже алкогольной продукции дистанционным способом;</w:t>
      </w:r>
    </w:p>
    <w:p w:rsidR="00687F37" w:rsidRDefault="00687F37">
      <w:pPr>
        <w:pStyle w:val="ConsPlusNormal"/>
        <w:spacing w:before="220"/>
        <w:ind w:firstLine="540"/>
        <w:jc w:val="both"/>
      </w:pPr>
      <w:r>
        <w:t xml:space="preserve">- нарушение </w:t>
      </w:r>
      <w:hyperlink r:id="rId182" w:history="1">
        <w:r>
          <w:rPr>
            <w:color w:val="0000FF"/>
          </w:rPr>
          <w:t>статьи 10.2</w:t>
        </w:r>
      </w:hyperlink>
      <w:r>
        <w:t xml:space="preserve">, </w:t>
      </w:r>
      <w:hyperlink r:id="rId183" w:history="1">
        <w:r>
          <w:rPr>
            <w:color w:val="0000FF"/>
          </w:rPr>
          <w:t>части 2 статьи 16</w:t>
        </w:r>
      </w:hyperlink>
      <w:r>
        <w:t xml:space="preserve"> Закона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продажа алкогольной продукции во вскрытой бутылке, в которой данной продукции меньше половины.</w:t>
      </w:r>
    </w:p>
    <w:p w:rsidR="00687F37" w:rsidRDefault="00687F37">
      <w:pPr>
        <w:pStyle w:val="ConsPlusNormal"/>
        <w:spacing w:before="220"/>
        <w:ind w:firstLine="540"/>
        <w:jc w:val="both"/>
      </w:pPr>
      <w:r>
        <w:t xml:space="preserve">3) по </w:t>
      </w:r>
      <w:hyperlink r:id="rId184" w:history="1">
        <w:r>
          <w:rPr>
            <w:color w:val="0000FF"/>
          </w:rPr>
          <w:t>части 1 статьи 14.5</w:t>
        </w:r>
      </w:hyperlink>
      <w:r>
        <w:t xml:space="preserve"> КоАП РФ за продажу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типичными нарушениями являются действия, связанные с несоблюдением требований </w:t>
      </w:r>
      <w:hyperlink r:id="rId185" w:history="1">
        <w:r>
          <w:rPr>
            <w:color w:val="0000FF"/>
          </w:rPr>
          <w:t>статей 8</w:t>
        </w:r>
      </w:hyperlink>
      <w:r>
        <w:t xml:space="preserve">, </w:t>
      </w:r>
      <w:hyperlink r:id="rId186" w:history="1">
        <w:r>
          <w:rPr>
            <w:color w:val="0000FF"/>
          </w:rPr>
          <w:t>9</w:t>
        </w:r>
      </w:hyperlink>
      <w:r>
        <w:t xml:space="preserve"> Закона N 2300-1, в части отсутствия установленной информации о продавце (исполнителе), в том числе отсутствия на вывеске информации о фирменном наименовании организации, месте ее нахождения (адрес).</w:t>
      </w:r>
    </w:p>
    <w:p w:rsidR="00687F37" w:rsidRDefault="00687F37">
      <w:pPr>
        <w:pStyle w:val="ConsPlusNormal"/>
        <w:spacing w:before="220"/>
        <w:ind w:firstLine="540"/>
        <w:jc w:val="both"/>
      </w:pPr>
      <w:r>
        <w:t xml:space="preserve">При этом </w:t>
      </w:r>
      <w:hyperlink r:id="rId187" w:history="1">
        <w:r>
          <w:rPr>
            <w:color w:val="0000FF"/>
          </w:rPr>
          <w:t>часть 1 статьи 14.5</w:t>
        </w:r>
      </w:hyperlink>
      <w:r>
        <w:t xml:space="preserve"> КоАП имеет схожесть в правоприменении с диспозицией </w:t>
      </w:r>
      <w:hyperlink r:id="rId188" w:history="1">
        <w:r>
          <w:rPr>
            <w:color w:val="0000FF"/>
          </w:rPr>
          <w:t>части 1 статьи 14.8</w:t>
        </w:r>
      </w:hyperlink>
      <w:r>
        <w:t xml:space="preserve"> КоАП.</w:t>
      </w:r>
    </w:p>
    <w:p w:rsidR="00687F37" w:rsidRDefault="00687F37">
      <w:pPr>
        <w:pStyle w:val="ConsPlusNormal"/>
        <w:spacing w:before="220"/>
        <w:ind w:firstLine="540"/>
        <w:jc w:val="both"/>
      </w:pPr>
      <w:r>
        <w:t>Суды при применении указанных норм исходят из того, что указанные составы направлены на защиту прав потребителей, имеют один и тот же объект посягательства - регулируемые законом и иными нормативными правовыми актами правоотношения, возникающие между потребителями, с одной стороны, и изготовителем, продавцом продукции - с другой. Различия в объективной стороне правонарушений между этими составами сводятся к наличию (</w:t>
      </w:r>
      <w:hyperlink r:id="rId189" w:history="1">
        <w:r>
          <w:rPr>
            <w:color w:val="0000FF"/>
          </w:rPr>
          <w:t>часть 1 статьи 14.5</w:t>
        </w:r>
      </w:hyperlink>
      <w:r>
        <w:t>) или отсутствию (</w:t>
      </w:r>
      <w:hyperlink r:id="rId190" w:history="1">
        <w:r>
          <w:rPr>
            <w:color w:val="0000FF"/>
          </w:rPr>
          <w:t>часть 1 статьи 14.8</w:t>
        </w:r>
      </w:hyperlink>
      <w:r>
        <w:t xml:space="preserve"> КоАП РФ) факта продажи товара при отсутствии информации о продавце в объеме, установленном </w:t>
      </w:r>
      <w:hyperlink r:id="rId191" w:history="1">
        <w:r>
          <w:rPr>
            <w:color w:val="0000FF"/>
          </w:rPr>
          <w:t>Законом</w:t>
        </w:r>
      </w:hyperlink>
      <w:r>
        <w:t xml:space="preserve"> N 2300-1. Несмотря на то, что данные нормы в целом направлены на охрану прав потребителей, по своему содержанию </w:t>
      </w:r>
      <w:hyperlink r:id="rId192" w:history="1">
        <w:r>
          <w:rPr>
            <w:color w:val="0000FF"/>
          </w:rPr>
          <w:t>части 1 статьи 14.5</w:t>
        </w:r>
      </w:hyperlink>
      <w:r>
        <w:t xml:space="preserve"> КоАП РФ содержит квалифицирующий признак, присущий только данной конкретной норме (</w:t>
      </w:r>
      <w:hyperlink r:id="rId193" w:history="1">
        <w:r>
          <w:rPr>
            <w:color w:val="0000FF"/>
          </w:rPr>
          <w:t>Постановление</w:t>
        </w:r>
      </w:hyperlink>
      <w:r>
        <w:t xml:space="preserve"> Четвертого арбитражного апелляционного суда от 10 февраля 2016 г. N 04АП-</w:t>
      </w:r>
      <w:r>
        <w:lastRenderedPageBreak/>
        <w:t>93/2016 по делу N А19-17417/2015).</w:t>
      </w:r>
    </w:p>
    <w:p w:rsidR="00687F37" w:rsidRDefault="00687F37">
      <w:pPr>
        <w:pStyle w:val="ConsPlusNormal"/>
        <w:spacing w:before="220"/>
        <w:ind w:firstLine="540"/>
        <w:jc w:val="both"/>
      </w:pPr>
      <w:r>
        <w:t xml:space="preserve">Следует также обратить внимание, что </w:t>
      </w:r>
      <w:hyperlink r:id="rId194" w:history="1">
        <w:r>
          <w:rPr>
            <w:color w:val="0000FF"/>
          </w:rPr>
          <w:t>часть 1 статьи 14.5</w:t>
        </w:r>
      </w:hyperlink>
      <w:r>
        <w:t xml:space="preserve"> КоАП РФ связывает факт продажи в отсутствие предусмотренный законодательством о защите прав потребителей информации, в то время как </w:t>
      </w:r>
      <w:hyperlink r:id="rId195" w:history="1">
        <w:r>
          <w:rPr>
            <w:color w:val="0000FF"/>
          </w:rPr>
          <w:t>часть 1 статьи 14.8</w:t>
        </w:r>
      </w:hyperlink>
      <w:r>
        <w:t xml:space="preserve"> КоАП РФ определяет схожие действия как нарушение права потребителя на получение информации необходимой (в объеме сведений, предусмотренных законодательством) и достоверной (</w:t>
      </w:r>
      <w:hyperlink r:id="rId196" w:history="1">
        <w:r>
          <w:rPr>
            <w:color w:val="0000FF"/>
          </w:rPr>
          <w:t>пункт 1 статьи 10</w:t>
        </w:r>
      </w:hyperlink>
      <w:r>
        <w:t xml:space="preserve"> Закона N 2300-1).</w:t>
      </w:r>
    </w:p>
    <w:p w:rsidR="00687F37" w:rsidRDefault="00687F37">
      <w:pPr>
        <w:pStyle w:val="ConsPlusNormal"/>
        <w:spacing w:before="220"/>
        <w:ind w:firstLine="540"/>
        <w:jc w:val="both"/>
      </w:pPr>
      <w:r>
        <w:t xml:space="preserve">4) по </w:t>
      </w:r>
      <w:hyperlink r:id="rId197" w:history="1">
        <w:r>
          <w:rPr>
            <w:color w:val="0000FF"/>
          </w:rPr>
          <w:t>части 1 статьи 14.7</w:t>
        </w:r>
      </w:hyperlink>
      <w:r>
        <w:t xml:space="preserve"> КоАП РФ за обмеривание, обвешивание или обсчет потребителей при реализации товара (работы, услуги) либо ином обмане потребителей основными типичными нарушениями являются следующие:</w:t>
      </w:r>
    </w:p>
    <w:p w:rsidR="00687F37" w:rsidRDefault="00687F37">
      <w:pPr>
        <w:pStyle w:val="ConsPlusNormal"/>
        <w:spacing w:before="220"/>
        <w:ind w:firstLine="540"/>
        <w:jc w:val="both"/>
      </w:pPr>
      <w:r>
        <w:t xml:space="preserve">- нарушения </w:t>
      </w:r>
      <w:hyperlink r:id="rId198" w:history="1">
        <w:r>
          <w:rPr>
            <w:color w:val="0000FF"/>
          </w:rPr>
          <w:t>статьи 10</w:t>
        </w:r>
      </w:hyperlink>
      <w:r>
        <w:t xml:space="preserve"> Закона N 2300-1, реализация в магазине товара по цене, завышенной относительно цены, указанной на ценнике или маркировке товара;</w:t>
      </w:r>
    </w:p>
    <w:p w:rsidR="00687F37" w:rsidRDefault="00687F37">
      <w:pPr>
        <w:pStyle w:val="ConsPlusNormal"/>
        <w:spacing w:before="220"/>
        <w:ind w:firstLine="540"/>
        <w:jc w:val="both"/>
      </w:pPr>
      <w:r>
        <w:t>- реализация в магазине товара с предоставлением информации о стране происхождения, не соответствующей действительности;</w:t>
      </w:r>
    </w:p>
    <w:p w:rsidR="00687F37" w:rsidRDefault="00687F37">
      <w:pPr>
        <w:pStyle w:val="ConsPlusNormal"/>
        <w:spacing w:before="220"/>
        <w:ind w:firstLine="540"/>
        <w:jc w:val="both"/>
      </w:pPr>
      <w:r>
        <w:t xml:space="preserve">- нарушения </w:t>
      </w:r>
      <w:hyperlink r:id="rId199" w:history="1">
        <w:r>
          <w:rPr>
            <w:color w:val="0000FF"/>
          </w:rPr>
          <w:t>статьи 10</w:t>
        </w:r>
      </w:hyperlink>
      <w:r>
        <w:t xml:space="preserve"> Закона N 2300-1, </w:t>
      </w:r>
      <w:hyperlink r:id="rId200" w:history="1">
        <w:r>
          <w:rPr>
            <w:color w:val="0000FF"/>
          </w:rPr>
          <w:t>пункт 11</w:t>
        </w:r>
      </w:hyperlink>
      <w:r>
        <w:t xml:space="preserve"> Правил продажи отдельных видов товаров, </w:t>
      </w:r>
      <w:hyperlink r:id="rId201" w:history="1">
        <w:r>
          <w:rPr>
            <w:color w:val="0000FF"/>
          </w:rPr>
          <w:t>п. 8</w:t>
        </w:r>
      </w:hyperlink>
      <w:r>
        <w:t xml:space="preserve"> Правил продажи товаров дистанционным способом, в части размещения на сайте в сети "Интернет" продукции по цене иной, чем предложено при покупке.</w:t>
      </w:r>
    </w:p>
    <w:p w:rsidR="00687F37" w:rsidRDefault="00687F37">
      <w:pPr>
        <w:pStyle w:val="ConsPlusNormal"/>
        <w:spacing w:before="220"/>
        <w:ind w:firstLine="540"/>
        <w:jc w:val="both"/>
      </w:pPr>
      <w:r>
        <w:t>- приготовление и реализация в предприятии общественного питания блюд с недовесом;</w:t>
      </w:r>
    </w:p>
    <w:p w:rsidR="00687F37" w:rsidRDefault="00687F37">
      <w:pPr>
        <w:pStyle w:val="ConsPlusNormal"/>
        <w:spacing w:before="220"/>
        <w:ind w:firstLine="540"/>
        <w:jc w:val="both"/>
      </w:pPr>
      <w:r>
        <w:t>- взимание с потребителя большей суммы, чем обусловлено ценой, указанной в меню.</w:t>
      </w:r>
    </w:p>
    <w:p w:rsidR="00687F37" w:rsidRDefault="00687F37">
      <w:pPr>
        <w:pStyle w:val="ConsPlusNormal"/>
        <w:spacing w:before="220"/>
        <w:ind w:firstLine="540"/>
        <w:jc w:val="both"/>
      </w:pPr>
      <w:r>
        <w:t xml:space="preserve">5) по </w:t>
      </w:r>
      <w:hyperlink r:id="rId202" w:history="1">
        <w:r>
          <w:rPr>
            <w:color w:val="0000FF"/>
          </w:rPr>
          <w:t>части 2 статьи 14.7</w:t>
        </w:r>
      </w:hyperlink>
      <w:r>
        <w:t xml:space="preserve"> КоАП за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основными типичными нарушениями является производство и реализация продукта с указанием в маркировке или меню (информации для потребителя) недостоверных сведений о пищевой продукции, в нарушение требований </w:t>
      </w:r>
      <w:hyperlink r:id="rId203" w:history="1">
        <w:r>
          <w:rPr>
            <w:color w:val="0000FF"/>
          </w:rPr>
          <w:t>статей 4</w:t>
        </w:r>
      </w:hyperlink>
      <w:r>
        <w:t xml:space="preserve">, </w:t>
      </w:r>
      <w:hyperlink r:id="rId204" w:history="1">
        <w:r>
          <w:rPr>
            <w:color w:val="0000FF"/>
          </w:rPr>
          <w:t>10</w:t>
        </w:r>
      </w:hyperlink>
      <w:r>
        <w:t xml:space="preserve"> Закона N 2300-1, </w:t>
      </w:r>
      <w:hyperlink r:id="rId205" w:history="1">
        <w:r>
          <w:rPr>
            <w:color w:val="0000FF"/>
          </w:rPr>
          <w:t>пункта 11</w:t>
        </w:r>
      </w:hyperlink>
      <w:r>
        <w:t xml:space="preserve"> Правил продажи отдельных видов товаров или </w:t>
      </w:r>
      <w:hyperlink r:id="rId206" w:history="1">
        <w:r>
          <w:rPr>
            <w:color w:val="0000FF"/>
          </w:rPr>
          <w:t>ТР ТС 022/2011</w:t>
        </w:r>
      </w:hyperlink>
      <w:r>
        <w:t xml:space="preserve">, в части введения потребителя в заблуждение относительно потребительских свойств находящихся в продаже пищевых продуктов, а также </w:t>
      </w:r>
      <w:hyperlink r:id="rId207" w:history="1">
        <w:r>
          <w:rPr>
            <w:color w:val="0000FF"/>
          </w:rPr>
          <w:t>пунктов 12</w:t>
        </w:r>
      </w:hyperlink>
      <w:r>
        <w:t xml:space="preserve"> и </w:t>
      </w:r>
      <w:hyperlink r:id="rId208" w:history="1">
        <w:r>
          <w:rPr>
            <w:color w:val="0000FF"/>
          </w:rPr>
          <w:t>13</w:t>
        </w:r>
      </w:hyperlink>
      <w:r>
        <w:t xml:space="preserve"> Правил оказания услуг общественного питания.</w:t>
      </w:r>
    </w:p>
    <w:p w:rsidR="00687F37" w:rsidRDefault="00687F37">
      <w:pPr>
        <w:pStyle w:val="ConsPlusNormal"/>
        <w:spacing w:before="220"/>
        <w:ind w:firstLine="540"/>
        <w:jc w:val="both"/>
      </w:pPr>
      <w:r>
        <w:t xml:space="preserve">6) по </w:t>
      </w:r>
      <w:hyperlink r:id="rId209" w:history="1">
        <w:r>
          <w:rPr>
            <w:color w:val="0000FF"/>
          </w:rPr>
          <w:t>части 1 статьи 14.8</w:t>
        </w:r>
      </w:hyperlink>
      <w:r>
        <w:t xml:space="preserve"> КоАП, предусматривающей ответственность за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основными типичными нарушениями, квалифицируемыми по </w:t>
      </w:r>
      <w:hyperlink r:id="rId210" w:history="1">
        <w:r>
          <w:rPr>
            <w:color w:val="0000FF"/>
          </w:rPr>
          <w:t>части 1 статьи 14.8</w:t>
        </w:r>
      </w:hyperlink>
      <w:r>
        <w:t xml:space="preserve"> КоАП при осуществлении надзора за соблюдением обязательных требований при осуществлении деятельности в сфере обращения пищевой продукции являются следующие:</w:t>
      </w:r>
    </w:p>
    <w:p w:rsidR="00687F37" w:rsidRDefault="00687F37">
      <w:pPr>
        <w:pStyle w:val="ConsPlusNormal"/>
        <w:spacing w:before="220"/>
        <w:ind w:firstLine="540"/>
        <w:jc w:val="both"/>
      </w:pPr>
      <w:r>
        <w:t xml:space="preserve">- </w:t>
      </w:r>
      <w:hyperlink r:id="rId211" w:history="1">
        <w:r>
          <w:rPr>
            <w:color w:val="0000FF"/>
          </w:rPr>
          <w:t>статья 10</w:t>
        </w:r>
      </w:hyperlink>
      <w:r>
        <w:t xml:space="preserve"> Закона N 2300-1, </w:t>
      </w:r>
      <w:hyperlink r:id="rId212" w:history="1">
        <w:r>
          <w:rPr>
            <w:color w:val="0000FF"/>
          </w:rPr>
          <w:t>пункт 11</w:t>
        </w:r>
      </w:hyperlink>
      <w:r>
        <w:t xml:space="preserve"> Правил продажи отдельных видов товаров, выражающиеся в предоставлении потребителям недостоверной информации о цене реализуемых товаров;</w:t>
      </w:r>
    </w:p>
    <w:p w:rsidR="00687F37" w:rsidRDefault="00687F37">
      <w:pPr>
        <w:pStyle w:val="ConsPlusNormal"/>
        <w:spacing w:before="220"/>
        <w:ind w:firstLine="540"/>
        <w:jc w:val="both"/>
      </w:pPr>
      <w:r>
        <w:t xml:space="preserve">- </w:t>
      </w:r>
      <w:hyperlink r:id="rId213" w:history="1">
        <w:r>
          <w:rPr>
            <w:color w:val="0000FF"/>
          </w:rPr>
          <w:t>статьи 8</w:t>
        </w:r>
      </w:hyperlink>
      <w:r>
        <w:t xml:space="preserve">, </w:t>
      </w:r>
      <w:hyperlink r:id="rId214" w:history="1">
        <w:r>
          <w:rPr>
            <w:color w:val="0000FF"/>
          </w:rPr>
          <w:t>10</w:t>
        </w:r>
      </w:hyperlink>
      <w:r>
        <w:t xml:space="preserve"> Закона N 2300-1 - нахождение в реализации товаров с недостоверной информацией о весе, изготовителе;</w:t>
      </w:r>
    </w:p>
    <w:p w:rsidR="00687F37" w:rsidRDefault="00687F37">
      <w:pPr>
        <w:pStyle w:val="ConsPlusNormal"/>
        <w:spacing w:before="220"/>
        <w:ind w:firstLine="540"/>
        <w:jc w:val="both"/>
      </w:pPr>
      <w:r>
        <w:t xml:space="preserve">- </w:t>
      </w:r>
      <w:hyperlink r:id="rId215" w:history="1">
        <w:r>
          <w:rPr>
            <w:color w:val="0000FF"/>
          </w:rPr>
          <w:t>пунктов 11</w:t>
        </w:r>
      </w:hyperlink>
      <w:r>
        <w:t xml:space="preserve"> и </w:t>
      </w:r>
      <w:hyperlink r:id="rId216" w:history="1">
        <w:r>
          <w:rPr>
            <w:color w:val="0000FF"/>
          </w:rPr>
          <w:t>12</w:t>
        </w:r>
      </w:hyperlink>
      <w:r>
        <w:t xml:space="preserve"> Правил оказания услуг общественного питания - до сведения потребителей не доводится необходимая и достоверная информация о товарах и услугах, обеспечивающая возможность их правильного выбора, в том числе в связи с отсутствием в меню сведений о пищевой ценности продукции общественного питания и составе, отсутствия меню, прейскуранта цен на продукцию общественного питания.</w:t>
      </w:r>
    </w:p>
    <w:p w:rsidR="00687F37" w:rsidRDefault="00687F37">
      <w:pPr>
        <w:pStyle w:val="ConsPlusNormal"/>
        <w:spacing w:before="220"/>
        <w:ind w:firstLine="540"/>
        <w:jc w:val="both"/>
      </w:pPr>
      <w:r>
        <w:t xml:space="preserve">7) по </w:t>
      </w:r>
      <w:hyperlink r:id="rId217" w:history="1">
        <w:r>
          <w:rPr>
            <w:color w:val="0000FF"/>
          </w:rPr>
          <w:t>части 2 статьи 14.8</w:t>
        </w:r>
      </w:hyperlink>
      <w:r>
        <w:t xml:space="preserve"> КоАП в связи с включением в договор условий, ущемляющих права потребителя, установленные законодательством о защите прав потребителей, основными типичными нарушениями является несоблюдение </w:t>
      </w:r>
      <w:hyperlink r:id="rId218" w:history="1">
        <w:r>
          <w:rPr>
            <w:color w:val="0000FF"/>
          </w:rPr>
          <w:t>статьи 16</w:t>
        </w:r>
      </w:hyperlink>
      <w:r>
        <w:t xml:space="preserve"> Закона N 2300-1, в части:</w:t>
      </w:r>
    </w:p>
    <w:p w:rsidR="00687F37" w:rsidRDefault="00687F37">
      <w:pPr>
        <w:pStyle w:val="ConsPlusNormal"/>
        <w:spacing w:before="220"/>
        <w:ind w:firstLine="540"/>
        <w:jc w:val="both"/>
      </w:pPr>
      <w:r>
        <w:t>- обуславливания приобретения одних товаров в розничной сети обязательным приобретением иных товаров;</w:t>
      </w:r>
    </w:p>
    <w:p w:rsidR="00687F37" w:rsidRDefault="00687F37">
      <w:pPr>
        <w:pStyle w:val="ConsPlusNormal"/>
        <w:spacing w:before="220"/>
        <w:ind w:firstLine="540"/>
        <w:jc w:val="both"/>
      </w:pPr>
      <w:r>
        <w:t>- отказа в продаже по установленной цене находящегося в реализации товара на основании условия продавца о минимальной общей сумме покупки;</w:t>
      </w:r>
    </w:p>
    <w:p w:rsidR="00687F37" w:rsidRDefault="00687F37">
      <w:pPr>
        <w:pStyle w:val="ConsPlusNormal"/>
        <w:spacing w:before="220"/>
        <w:ind w:firstLine="540"/>
        <w:jc w:val="both"/>
      </w:pPr>
      <w:r>
        <w:lastRenderedPageBreak/>
        <w:t>- навязывание дополнительных услуг при оказании услуг общественного питания (музыкальное сопровождение, обслуживание);</w:t>
      </w:r>
    </w:p>
    <w:p w:rsidR="00687F37" w:rsidRDefault="00687F37">
      <w:pPr>
        <w:pStyle w:val="ConsPlusNormal"/>
        <w:spacing w:before="220"/>
        <w:ind w:firstLine="540"/>
        <w:jc w:val="both"/>
      </w:pPr>
      <w:r>
        <w:t xml:space="preserve">- взимание с клиентов наценки за обслуживание в размере 10% от суммы счета при оказании услуг общественного питания в нарушение </w:t>
      </w:r>
      <w:hyperlink r:id="rId219" w:history="1">
        <w:r>
          <w:rPr>
            <w:color w:val="0000FF"/>
          </w:rPr>
          <w:t>статьи 32</w:t>
        </w:r>
      </w:hyperlink>
      <w:r>
        <w:t xml:space="preserve"> Закона N 2300-1.</w:t>
      </w:r>
    </w:p>
    <w:p w:rsidR="00687F37" w:rsidRDefault="00687F37">
      <w:pPr>
        <w:pStyle w:val="ConsPlusNormal"/>
        <w:spacing w:before="220"/>
        <w:ind w:firstLine="540"/>
        <w:jc w:val="both"/>
      </w:pPr>
      <w:r>
        <w:t xml:space="preserve">8) по </w:t>
      </w:r>
      <w:hyperlink r:id="rId220" w:history="1">
        <w:r>
          <w:rPr>
            <w:color w:val="0000FF"/>
          </w:rPr>
          <w:t>части 4 статьи 14.8</w:t>
        </w:r>
      </w:hyperlink>
      <w:r>
        <w:t xml:space="preserve"> КоАП, предусматривающей ответственность за действия, выразившиеся в неисполнении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типичным нарушением является несоблюдение </w:t>
      </w:r>
      <w:hyperlink r:id="rId221" w:history="1">
        <w:r>
          <w:rPr>
            <w:color w:val="0000FF"/>
          </w:rPr>
          <w:t>статьи 16.1</w:t>
        </w:r>
      </w:hyperlink>
      <w:r>
        <w:t xml:space="preserve"> Закона N 2300-1 в связи с отсутствием в торговом зале терминала для оплаты товара по безналичному расчету.</w:t>
      </w:r>
    </w:p>
    <w:p w:rsidR="00687F37" w:rsidRDefault="00687F37">
      <w:pPr>
        <w:pStyle w:val="ConsPlusNormal"/>
        <w:spacing w:before="220"/>
        <w:ind w:firstLine="540"/>
        <w:jc w:val="both"/>
      </w:pPr>
      <w:r>
        <w:t xml:space="preserve">9) по </w:t>
      </w:r>
      <w:hyperlink r:id="rId222" w:history="1">
        <w:r>
          <w:rPr>
            <w:color w:val="0000FF"/>
          </w:rPr>
          <w:t>части 2.1 статьи 14.16</w:t>
        </w:r>
      </w:hyperlink>
      <w:r>
        <w:t xml:space="preserve"> КоАП РФ, предусматривающей ответственность за розничную продажу несовершеннолетнему алкогольной продукции, в связи с чем не соблюдается требование </w:t>
      </w:r>
      <w:hyperlink r:id="rId223" w:history="1">
        <w:r>
          <w:rPr>
            <w:color w:val="0000FF"/>
          </w:rPr>
          <w:t>части 2 статьи 16</w:t>
        </w:r>
      </w:hyperlink>
      <w:r>
        <w:t xml:space="preserve"> Закона N 171-ФЗ.</w:t>
      </w:r>
    </w:p>
    <w:p w:rsidR="00687F37" w:rsidRDefault="00687F37">
      <w:pPr>
        <w:pStyle w:val="ConsPlusNormal"/>
        <w:spacing w:before="220"/>
        <w:ind w:firstLine="540"/>
        <w:jc w:val="both"/>
      </w:pPr>
      <w:r>
        <w:t xml:space="preserve">10) по </w:t>
      </w:r>
      <w:hyperlink r:id="rId224" w:history="1">
        <w:r>
          <w:rPr>
            <w:color w:val="0000FF"/>
          </w:rPr>
          <w:t>части 3 статьи 14.16</w:t>
        </w:r>
      </w:hyperlink>
      <w:r>
        <w:t xml:space="preserve"> КоАП РФ при нарушении особых требований и правил розничной продажи алкогольной и спиртосодержащей продукции типичными нарушениями, являются следующие:</w:t>
      </w:r>
    </w:p>
    <w:p w:rsidR="00687F37" w:rsidRDefault="00687F37">
      <w:pPr>
        <w:pStyle w:val="ConsPlusNormal"/>
        <w:spacing w:before="220"/>
        <w:ind w:firstLine="540"/>
        <w:jc w:val="both"/>
      </w:pPr>
      <w:r>
        <w:t xml:space="preserve">- </w:t>
      </w:r>
      <w:hyperlink r:id="rId225" w:history="1">
        <w:r>
          <w:rPr>
            <w:color w:val="0000FF"/>
          </w:rPr>
          <w:t>пункты 5</w:t>
        </w:r>
      </w:hyperlink>
      <w:r>
        <w:t xml:space="preserve">, </w:t>
      </w:r>
      <w:hyperlink r:id="rId226" w:history="1">
        <w:r>
          <w:rPr>
            <w:color w:val="0000FF"/>
          </w:rPr>
          <w:t>6</w:t>
        </w:r>
      </w:hyperlink>
      <w:r>
        <w:t xml:space="preserve">, </w:t>
      </w:r>
      <w:hyperlink r:id="rId227" w:history="1">
        <w:r>
          <w:rPr>
            <w:color w:val="0000FF"/>
          </w:rPr>
          <w:t>7</w:t>
        </w:r>
      </w:hyperlink>
      <w:r>
        <w:t xml:space="preserve"> Правил продажи отдельных видов товаров, в части отсутствия в помещениях предприятий торговли и общественного питания, где осуществляется хранение и реализация алкогольной продукции термометра для измерения температуры воздуха и психрометра для измерения влажности воздуха;</w:t>
      </w:r>
    </w:p>
    <w:p w:rsidR="00687F37" w:rsidRDefault="00687F37">
      <w:pPr>
        <w:pStyle w:val="ConsPlusNormal"/>
        <w:spacing w:before="220"/>
        <w:ind w:firstLine="540"/>
        <w:jc w:val="both"/>
      </w:pPr>
      <w:r>
        <w:t xml:space="preserve">- </w:t>
      </w:r>
      <w:hyperlink r:id="rId228" w:history="1">
        <w:r>
          <w:rPr>
            <w:color w:val="0000FF"/>
          </w:rPr>
          <w:t>пункта 19</w:t>
        </w:r>
      </w:hyperlink>
      <w:r>
        <w:t xml:space="preserve"> Правил продажи отдельных видов товаров, в части реализации алкогольной продукции без ценников или с неверно оформленными ценниками;</w:t>
      </w:r>
    </w:p>
    <w:p w:rsidR="00687F37" w:rsidRDefault="00687F37">
      <w:pPr>
        <w:pStyle w:val="ConsPlusNormal"/>
        <w:spacing w:before="220"/>
        <w:ind w:firstLine="540"/>
        <w:jc w:val="both"/>
      </w:pPr>
      <w:r>
        <w:t xml:space="preserve">- </w:t>
      </w:r>
      <w:hyperlink r:id="rId229" w:history="1">
        <w:r>
          <w:rPr>
            <w:color w:val="0000FF"/>
          </w:rPr>
          <w:t>пункта 12</w:t>
        </w:r>
      </w:hyperlink>
      <w:r>
        <w:t xml:space="preserve"> Правил продажи отдельных видов товаров, в части продажи алкогольной продукции с ненадлежащее оформленными сопроводительными документами;</w:t>
      </w:r>
    </w:p>
    <w:p w:rsidR="00687F37" w:rsidRDefault="00687F37">
      <w:pPr>
        <w:pStyle w:val="ConsPlusNormal"/>
        <w:spacing w:before="220"/>
        <w:ind w:firstLine="540"/>
        <w:jc w:val="both"/>
      </w:pPr>
      <w:r>
        <w:lastRenderedPageBreak/>
        <w:t xml:space="preserve">- нарушение условий хранения алкогольной продукции; </w:t>
      </w:r>
      <w:hyperlink r:id="rId230" w:history="1">
        <w:r>
          <w:rPr>
            <w:color w:val="0000FF"/>
          </w:rPr>
          <w:t>статьи 1</w:t>
        </w:r>
      </w:hyperlink>
      <w:r>
        <w:t xml:space="preserve"> Закона N 171-ФЗ, в части розничной продажи алкогольной продукции на территории, прилегающей к образовательным учреждениям;</w:t>
      </w:r>
    </w:p>
    <w:p w:rsidR="00687F37" w:rsidRDefault="00687F37">
      <w:pPr>
        <w:pStyle w:val="ConsPlusNormal"/>
        <w:spacing w:before="220"/>
        <w:ind w:firstLine="540"/>
        <w:jc w:val="both"/>
      </w:pPr>
      <w:r>
        <w:t xml:space="preserve">- </w:t>
      </w:r>
      <w:hyperlink r:id="rId231" w:history="1">
        <w:r>
          <w:rPr>
            <w:color w:val="0000FF"/>
          </w:rPr>
          <w:t>пункта 5</w:t>
        </w:r>
      </w:hyperlink>
      <w:r>
        <w:t xml:space="preserve"> Правил продажи товаров дистанционным способом в связи с продажей алкогольной продукции дистанционным способом.</w:t>
      </w:r>
    </w:p>
    <w:p w:rsidR="00687F37" w:rsidRDefault="00687F37">
      <w:pPr>
        <w:pStyle w:val="ConsPlusNormal"/>
        <w:spacing w:before="220"/>
        <w:ind w:firstLine="540"/>
        <w:jc w:val="both"/>
      </w:pPr>
      <w:r>
        <w:t xml:space="preserve">Согласно постановлению Пленума ВАС РФ от 11 июля 2014 г. N 47 "О некоторых вопросах практики применения арбитражными судами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232" w:history="1">
        <w:r>
          <w:rPr>
            <w:color w:val="0000FF"/>
          </w:rPr>
          <w:t>(пункт 16)</w:t>
        </w:r>
      </w:hyperlink>
      <w:r>
        <w:t xml:space="preserve"> указывается, что административная ответственность за нарушение иных правил розничной продажи алкогольной и спиртосодержащей продукции по </w:t>
      </w:r>
      <w:hyperlink r:id="rId233" w:history="1">
        <w:r>
          <w:rPr>
            <w:color w:val="0000FF"/>
          </w:rPr>
          <w:t>части 3 статьи 14.16</w:t>
        </w:r>
      </w:hyperlink>
      <w:r>
        <w:t xml:space="preserve"> КоАП РФ предусматривается за нарушение правил, ответственность за нарушение которых не предусмотрена </w:t>
      </w:r>
      <w:hyperlink r:id="rId234" w:history="1">
        <w:r>
          <w:rPr>
            <w:color w:val="0000FF"/>
          </w:rPr>
          <w:t>частями 1</w:t>
        </w:r>
      </w:hyperlink>
      <w:r>
        <w:t xml:space="preserve"> - </w:t>
      </w:r>
      <w:hyperlink r:id="rId235" w:history="1">
        <w:r>
          <w:rPr>
            <w:color w:val="0000FF"/>
          </w:rPr>
          <w:t>2.1</w:t>
        </w:r>
      </w:hyperlink>
      <w:r>
        <w:t xml:space="preserve"> данной статьи.</w:t>
      </w:r>
    </w:p>
    <w:p w:rsidR="00687F37" w:rsidRDefault="00687F37">
      <w:pPr>
        <w:pStyle w:val="ConsPlusNormal"/>
        <w:spacing w:before="220"/>
        <w:ind w:firstLine="540"/>
        <w:jc w:val="both"/>
      </w:pPr>
      <w:r>
        <w:t xml:space="preserve">В связи с этим необходимо иметь в виду, что правила розничной продажи алкогольной продукции определены, в частности, </w:t>
      </w:r>
      <w:hyperlink r:id="rId236" w:history="1">
        <w:r>
          <w:rPr>
            <w:color w:val="0000FF"/>
          </w:rPr>
          <w:t>Законом</w:t>
        </w:r>
      </w:hyperlink>
      <w:r>
        <w:t xml:space="preserve"> N 171-ФЗ, </w:t>
      </w:r>
      <w:hyperlink r:id="rId237" w:history="1">
        <w:r>
          <w:rPr>
            <w:color w:val="0000FF"/>
          </w:rPr>
          <w:t>Правилами</w:t>
        </w:r>
      </w:hyperlink>
      <w:r>
        <w:t xml:space="preserve"> продажи отдельных видов, </w:t>
      </w:r>
      <w:hyperlink r:id="rId238" w:history="1">
        <w:r>
          <w:rPr>
            <w:color w:val="0000FF"/>
          </w:rPr>
          <w:t>Правилами</w:t>
        </w:r>
      </w:hyperlink>
      <w:r>
        <w:t xml:space="preserve"> продажи товаров дистанционным способом, </w:t>
      </w:r>
      <w:hyperlink r:id="rId239" w:history="1">
        <w:r>
          <w:rPr>
            <w:color w:val="0000FF"/>
          </w:rPr>
          <w:t>пунктом 5</w:t>
        </w:r>
      </w:hyperlink>
      <w:r>
        <w:t xml:space="preserve"> которых продажа названным способом алкогольной продукции запрещена.</w:t>
      </w:r>
    </w:p>
    <w:p w:rsidR="00687F37" w:rsidRDefault="00687F37">
      <w:pPr>
        <w:pStyle w:val="ConsPlusNormal"/>
        <w:spacing w:before="220"/>
        <w:ind w:firstLine="540"/>
        <w:jc w:val="both"/>
      </w:pPr>
      <w:r>
        <w:t xml:space="preserve">При применении </w:t>
      </w:r>
      <w:hyperlink r:id="rId240" w:history="1">
        <w:r>
          <w:rPr>
            <w:color w:val="0000FF"/>
          </w:rPr>
          <w:t>Правил</w:t>
        </w:r>
      </w:hyperlink>
      <w:r>
        <w:t xml:space="preserve"> продажи отдельных видов товаров следует также учитывать, что исключение с 01.01.2013 из них </w:t>
      </w:r>
      <w:hyperlink r:id="rId241" w:history="1">
        <w:r>
          <w:rPr>
            <w:color w:val="0000FF"/>
          </w:rPr>
          <w:t>раздела XIX</w:t>
        </w:r>
      </w:hyperlink>
      <w:r>
        <w:t xml:space="preserve"> "Особенности продажи алкогольной продукции" не отменяет действие в отношении правил продажи такой продукции соответствующих норм </w:t>
      </w:r>
      <w:hyperlink r:id="rId242" w:history="1">
        <w:r>
          <w:rPr>
            <w:color w:val="0000FF"/>
          </w:rPr>
          <w:t>раздела I</w:t>
        </w:r>
      </w:hyperlink>
      <w:r>
        <w:t xml:space="preserve"> "Общие положения" и </w:t>
      </w:r>
      <w:hyperlink r:id="rId243" w:history="1">
        <w:r>
          <w:rPr>
            <w:color w:val="0000FF"/>
          </w:rPr>
          <w:t>раздела II</w:t>
        </w:r>
      </w:hyperlink>
      <w:r>
        <w:t xml:space="preserve"> "Особенности продажи продовольственных товаров" (</w:t>
      </w:r>
      <w:hyperlink r:id="rId244" w:history="1">
        <w:r>
          <w:rPr>
            <w:color w:val="0000FF"/>
          </w:rPr>
          <w:t>пункты 1</w:t>
        </w:r>
      </w:hyperlink>
      <w:r>
        <w:t xml:space="preserve"> - </w:t>
      </w:r>
      <w:hyperlink r:id="rId245" w:history="1">
        <w:r>
          <w:rPr>
            <w:color w:val="0000FF"/>
          </w:rPr>
          <w:t>38</w:t>
        </w:r>
      </w:hyperlink>
      <w:r>
        <w:t xml:space="preserve"> данных Правил).</w:t>
      </w:r>
    </w:p>
    <w:p w:rsidR="00687F37" w:rsidRDefault="00687F37">
      <w:pPr>
        <w:pStyle w:val="ConsPlusNormal"/>
        <w:spacing w:before="220"/>
        <w:ind w:firstLine="540"/>
        <w:jc w:val="both"/>
      </w:pPr>
      <w:r>
        <w:lastRenderedPageBreak/>
        <w:t xml:space="preserve">Также в </w:t>
      </w:r>
      <w:hyperlink r:id="rId246" w:history="1">
        <w:r>
          <w:rPr>
            <w:color w:val="0000FF"/>
          </w:rPr>
          <w:t>пункте 17</w:t>
        </w:r>
      </w:hyperlink>
      <w:r>
        <w:t xml:space="preserve"> постановления Пленума ВАС РФ от 11 июля 2014 г. N 47 указано, что при рассмотрении дел, связанных с применением административной ответственности, надлежит исходить из того, что по смыслу </w:t>
      </w:r>
      <w:hyperlink r:id="rId247" w:history="1">
        <w:r>
          <w:rPr>
            <w:color w:val="0000FF"/>
          </w:rPr>
          <w:t>Закона</w:t>
        </w:r>
      </w:hyperlink>
      <w:r>
        <w:t xml:space="preserve"> N 171-ФЗ производство и (или) оборот этилового спирта, алкогольной и спиртосодержащей продукции, не соответствующей государственным стандартам и техническим условиям, является нарушением лицензионных требований. Вместе с тем ответственность за такие нарушения наступает не на основании </w:t>
      </w:r>
      <w:hyperlink r:id="rId248" w:history="1">
        <w:r>
          <w:rPr>
            <w:color w:val="0000FF"/>
          </w:rPr>
          <w:t>частей 1</w:t>
        </w:r>
      </w:hyperlink>
      <w:r>
        <w:t xml:space="preserve"> или </w:t>
      </w:r>
      <w:hyperlink r:id="rId249" w:history="1">
        <w:r>
          <w:rPr>
            <w:color w:val="0000FF"/>
          </w:rPr>
          <w:t>2 статьи 14.17</w:t>
        </w:r>
      </w:hyperlink>
      <w:r>
        <w:t xml:space="preserve"> КоАП, а согласно </w:t>
      </w:r>
      <w:hyperlink r:id="rId250" w:history="1">
        <w:r>
          <w:rPr>
            <w:color w:val="0000FF"/>
          </w:rPr>
          <w:t>статье 14.43</w:t>
        </w:r>
      </w:hyperlink>
      <w:r>
        <w:t xml:space="preserve"> КоАП, поскольку </w:t>
      </w:r>
      <w:hyperlink r:id="rId251" w:history="1">
        <w:r>
          <w:rPr>
            <w:color w:val="0000FF"/>
          </w:rPr>
          <w:t>статья 14.43</w:t>
        </w:r>
      </w:hyperlink>
      <w:r>
        <w:t xml:space="preserve"> является специальной по отношению к </w:t>
      </w:r>
      <w:hyperlink r:id="rId252" w:history="1">
        <w:r>
          <w:rPr>
            <w:color w:val="0000FF"/>
          </w:rPr>
          <w:t>частям 1</w:t>
        </w:r>
      </w:hyperlink>
      <w:r>
        <w:t xml:space="preserve"> и </w:t>
      </w:r>
      <w:hyperlink r:id="rId253" w:history="1">
        <w:r>
          <w:rPr>
            <w:color w:val="0000FF"/>
          </w:rPr>
          <w:t>2 статьи 14.17</w:t>
        </w:r>
      </w:hyperlink>
      <w:r>
        <w:t xml:space="preserve"> и устанавливает административную ответственность за нарушение изготовителем, исполнителем (лицом, выполняющим функции иностранного изготовителя) и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в том числе производства, хранения, перевозки и реализации.</w:t>
      </w:r>
    </w:p>
    <w:p w:rsidR="00687F37" w:rsidRDefault="00687F37">
      <w:pPr>
        <w:pStyle w:val="ConsPlusNormal"/>
        <w:spacing w:before="220"/>
        <w:ind w:firstLine="540"/>
        <w:jc w:val="both"/>
      </w:pPr>
      <w:r>
        <w:t xml:space="preserve">11) по </w:t>
      </w:r>
      <w:hyperlink r:id="rId254" w:history="1">
        <w:r>
          <w:rPr>
            <w:color w:val="0000FF"/>
          </w:rPr>
          <w:t>статье 14.34</w:t>
        </w:r>
      </w:hyperlink>
      <w:r>
        <w:t xml:space="preserve"> КоАП типичными нарушениями, являются следующее несоблюдение требований </w:t>
      </w:r>
      <w:hyperlink r:id="rId255" w:history="1">
        <w:r>
          <w:rPr>
            <w:color w:val="0000FF"/>
          </w:rPr>
          <w:t>Закона</w:t>
        </w:r>
      </w:hyperlink>
      <w:r>
        <w:t xml:space="preserve"> 271-ФЗ:</w:t>
      </w:r>
    </w:p>
    <w:p w:rsidR="00687F37" w:rsidRDefault="00687F37">
      <w:pPr>
        <w:pStyle w:val="ConsPlusNormal"/>
        <w:spacing w:before="220"/>
        <w:ind w:firstLine="540"/>
        <w:jc w:val="both"/>
      </w:pPr>
      <w:r>
        <w:t>- не согласование схем размещения торговых мест на розничном рынке; организация и предоставление торгового места на розничном рынке без заключения договора о предоставлении торгового места или предоставление торгового места с нарушением утвержденной схемы;</w:t>
      </w:r>
    </w:p>
    <w:p w:rsidR="00687F37" w:rsidRDefault="00687F37">
      <w:pPr>
        <w:pStyle w:val="ConsPlusNormal"/>
        <w:spacing w:before="220"/>
        <w:ind w:firstLine="540"/>
        <w:jc w:val="both"/>
      </w:pPr>
      <w:r>
        <w:t>- необоснованный отказ управляющей рынком компанией в предоставлении торгового места на розничном рынке;</w:t>
      </w:r>
    </w:p>
    <w:p w:rsidR="00687F37" w:rsidRDefault="00687F37">
      <w:pPr>
        <w:pStyle w:val="ConsPlusNormal"/>
        <w:spacing w:before="220"/>
        <w:ind w:firstLine="540"/>
        <w:jc w:val="both"/>
      </w:pPr>
      <w:r>
        <w:t>- в предоставлении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предоставлении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w:t>
      </w:r>
    </w:p>
    <w:p w:rsidR="00687F37" w:rsidRDefault="00687F37">
      <w:pPr>
        <w:pStyle w:val="ConsPlusNormal"/>
        <w:spacing w:before="220"/>
        <w:ind w:firstLine="540"/>
        <w:jc w:val="both"/>
      </w:pPr>
      <w:r>
        <w:t>- в организации деятельности по продаже товаров (выполнению работ, оказанию услуг) на розничном рынке при отсутствии паспорта безопасности, а равно нарушении установленных требований к оформлению или утверждению паспорта безопасности розничного рынка;</w:t>
      </w:r>
    </w:p>
    <w:p w:rsidR="00687F37" w:rsidRDefault="00687F37">
      <w:pPr>
        <w:pStyle w:val="ConsPlusNormal"/>
        <w:spacing w:before="220"/>
        <w:ind w:firstLine="540"/>
        <w:jc w:val="both"/>
      </w:pPr>
      <w:r>
        <w:t>- в уклонении от ведения реестра продавцов или реестра договоров о предоставлении торговых мест;</w:t>
      </w:r>
    </w:p>
    <w:p w:rsidR="00687F37" w:rsidRDefault="00687F37">
      <w:pPr>
        <w:pStyle w:val="ConsPlusNormal"/>
        <w:spacing w:before="220"/>
        <w:ind w:firstLine="540"/>
        <w:jc w:val="both"/>
      </w:pPr>
      <w:r>
        <w:lastRenderedPageBreak/>
        <w:t>- отсутствие договора о предоставлении торгового места, уклонения от ведения реестра договоров о предоставлении торговых мест; отсутствия в реестре продавцов сведений о назначении торговых мест, сроков их предоставления и реквизитов договоров о предоставлении мест;</w:t>
      </w:r>
    </w:p>
    <w:p w:rsidR="00687F37" w:rsidRDefault="00687F37">
      <w:pPr>
        <w:pStyle w:val="ConsPlusNormal"/>
        <w:spacing w:before="220"/>
        <w:ind w:firstLine="540"/>
        <w:jc w:val="both"/>
      </w:pPr>
      <w:r>
        <w:t>- несвоевременное или неточное внесение записей в реестр продавцов или реестр договоров о предоставлении торговых мест;</w:t>
      </w:r>
    </w:p>
    <w:p w:rsidR="00687F37" w:rsidRDefault="00687F37">
      <w:pPr>
        <w:pStyle w:val="ConsPlusNormal"/>
        <w:spacing w:before="220"/>
        <w:ind w:firstLine="540"/>
        <w:jc w:val="both"/>
      </w:pPr>
      <w:r>
        <w:t>- предоставление торгового места для ведения торговли без выдачи карточки продавца.</w:t>
      </w:r>
    </w:p>
    <w:p w:rsidR="00687F37" w:rsidRDefault="00687F37">
      <w:pPr>
        <w:pStyle w:val="ConsPlusNormal"/>
        <w:jc w:val="both"/>
      </w:pPr>
      <w:r>
        <w:rPr>
          <w:color w:val="0A2666"/>
        </w:rPr>
        <w:t>КонсультантПлюс: примечание.</w:t>
      </w:r>
    </w:p>
    <w:p w:rsidR="00687F37" w:rsidRDefault="00687F37">
      <w:pPr>
        <w:pStyle w:val="ConsPlusNormal"/>
        <w:jc w:val="both"/>
      </w:pPr>
      <w:r>
        <w:rPr>
          <w:color w:val="0A2666"/>
        </w:rPr>
        <w:t>Нумерация подпунктов дана в соответствии с официальным текстом документа.</w:t>
      </w:r>
    </w:p>
    <w:p w:rsidR="00687F37" w:rsidRDefault="00687F37">
      <w:pPr>
        <w:pStyle w:val="ConsPlusNormal"/>
        <w:ind w:firstLine="540"/>
        <w:jc w:val="both"/>
      </w:pPr>
      <w:r>
        <w:t>1.2. При осуществлении федерального государственного надзора в области защиты прав потребителей за хозяйствующими субъектами, осуществляющими перевозки пассажиров и багажа, наиболее типичные и массовые нарушения были связаны с:</w:t>
      </w:r>
    </w:p>
    <w:p w:rsidR="00687F37" w:rsidRDefault="00687F37">
      <w:pPr>
        <w:pStyle w:val="ConsPlusNormal"/>
        <w:spacing w:before="220"/>
        <w:ind w:firstLine="540"/>
        <w:jc w:val="both"/>
      </w:pPr>
      <w:r>
        <w:t>- непредставлением потребителям необходимой и достоверной информации о перевозчике, размещаемой на (в) транспортном средстве, в том числе, указателе маршрута, (</w:t>
      </w:r>
      <w:hyperlink r:id="rId256" w:history="1">
        <w:r>
          <w:rPr>
            <w:color w:val="0000FF"/>
          </w:rPr>
          <w:t>статья 9</w:t>
        </w:r>
      </w:hyperlink>
      <w:r>
        <w:t xml:space="preserve"> Закона N 2300-1, </w:t>
      </w:r>
      <w:hyperlink r:id="rId257" w:history="1">
        <w:r>
          <w:rPr>
            <w:color w:val="0000FF"/>
          </w:rPr>
          <w:t>пункты 30</w:t>
        </w:r>
      </w:hyperlink>
      <w:r>
        <w:t xml:space="preserve">, </w:t>
      </w:r>
      <w:hyperlink r:id="rId258" w:history="1">
        <w:r>
          <w:rPr>
            <w:color w:val="0000FF"/>
          </w:rPr>
          <w:t>32</w:t>
        </w:r>
      </w:hyperlink>
      <w:r>
        <w:t xml:space="preserve">, </w:t>
      </w:r>
      <w:hyperlink r:id="rId259" w:history="1">
        <w:r>
          <w:rPr>
            <w:color w:val="0000FF"/>
          </w:rPr>
          <w:t>33</w:t>
        </w:r>
      </w:hyperlink>
      <w:r>
        <w:t xml:space="preserve">, </w:t>
      </w:r>
      <w:hyperlink r:id="rId260" w:history="1">
        <w:r>
          <w:rPr>
            <w:color w:val="0000FF"/>
          </w:rPr>
          <w:t>36</w:t>
        </w:r>
      </w:hyperlink>
      <w:r>
        <w:t xml:space="preserve"> и </w:t>
      </w:r>
      <w:hyperlink r:id="rId261" w:history="1">
        <w:r>
          <w:rPr>
            <w:color w:val="0000FF"/>
          </w:rPr>
          <w:t>37</w:t>
        </w:r>
      </w:hyperlink>
      <w: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N 112 (далее - Правила перевозок);</w:t>
      </w:r>
    </w:p>
    <w:p w:rsidR="00687F37" w:rsidRDefault="00687F37">
      <w:pPr>
        <w:pStyle w:val="ConsPlusNormal"/>
        <w:spacing w:before="220"/>
        <w:ind w:firstLine="540"/>
        <w:jc w:val="both"/>
      </w:pPr>
      <w:r>
        <w:t>- отсутствие в билетах стоимости перевозки, других необходимых реквизитов (</w:t>
      </w:r>
      <w:hyperlink r:id="rId262" w:history="1">
        <w:r>
          <w:rPr>
            <w:color w:val="0000FF"/>
          </w:rPr>
          <w:t>пункт 43</w:t>
        </w:r>
      </w:hyperlink>
      <w:r>
        <w:t xml:space="preserve"> Правил перевозок), а также нарушения </w:t>
      </w:r>
      <w:hyperlink r:id="rId263" w:history="1">
        <w:r>
          <w:rPr>
            <w:color w:val="0000FF"/>
          </w:rPr>
          <w:t>пункта 3</w:t>
        </w:r>
      </w:hyperlink>
      <w:r>
        <w:t xml:space="preserve"> Правил перевозок, выразившиеся в движении маршрутных транспортных средств не по расписанию;</w:t>
      </w:r>
    </w:p>
    <w:p w:rsidR="00687F37" w:rsidRDefault="00687F37">
      <w:pPr>
        <w:pStyle w:val="ConsPlusNormal"/>
        <w:spacing w:before="220"/>
        <w:ind w:firstLine="540"/>
        <w:jc w:val="both"/>
      </w:pPr>
      <w:r>
        <w:t xml:space="preserve">- нарушение </w:t>
      </w:r>
      <w:hyperlink r:id="rId264" w:history="1">
        <w:r>
          <w:rPr>
            <w:color w:val="0000FF"/>
          </w:rPr>
          <w:t>пункта 5</w:t>
        </w:r>
      </w:hyperlink>
      <w:r>
        <w:t xml:space="preserve"> указанных Правил - отсутствие в расписании регулярных перевозок пассажиров и багажа интервалов отправления транспортных средств;</w:t>
      </w:r>
    </w:p>
    <w:p w:rsidR="00687F37" w:rsidRDefault="00687F37">
      <w:pPr>
        <w:pStyle w:val="ConsPlusNormal"/>
        <w:spacing w:before="220"/>
        <w:ind w:firstLine="540"/>
        <w:jc w:val="both"/>
      </w:pPr>
      <w:r>
        <w:t xml:space="preserve">- нарушение </w:t>
      </w:r>
      <w:hyperlink r:id="rId265" w:history="1">
        <w:r>
          <w:rPr>
            <w:color w:val="0000FF"/>
          </w:rPr>
          <w:t>пункта 14</w:t>
        </w:r>
      </w:hyperlink>
      <w:r>
        <w:t xml:space="preserve"> - отсутствие указателей, определяющих место для остановки транспортного средства для посадки (высадки) пассажиров, на остановочных пунктах и </w:t>
      </w:r>
      <w:hyperlink r:id="rId266" w:history="1">
        <w:r>
          <w:rPr>
            <w:color w:val="0000FF"/>
          </w:rPr>
          <w:t>пункта 15</w:t>
        </w:r>
      </w:hyperlink>
      <w:r>
        <w:t xml:space="preserve"> данных правил, выразившиеся в отсутствии наименования остановочного пункта; номеров маршрутов регулярных перевозок, в состав которых включен остановочный пункт; наименования конечного остановочного пункта каждого маршрута регулярных перевозок; расписания для всех маршрутов регулярных перевозок, в состав которых включен остановочный пункт.</w:t>
      </w:r>
    </w:p>
    <w:p w:rsidR="00687F37" w:rsidRDefault="00687F37">
      <w:pPr>
        <w:pStyle w:val="ConsPlusNormal"/>
        <w:spacing w:before="220"/>
        <w:ind w:firstLine="540"/>
        <w:jc w:val="both"/>
      </w:pPr>
      <w:r>
        <w:lastRenderedPageBreak/>
        <w:t xml:space="preserve">При осуществлении надзора за объектами транспортной инфраструктуры наиболее типичными нарушениями явились нарушение требований </w:t>
      </w:r>
      <w:hyperlink r:id="rId267" w:history="1">
        <w:r>
          <w:rPr>
            <w:color w:val="0000FF"/>
          </w:rPr>
          <w:t>пункта 21</w:t>
        </w:r>
      </w:hyperlink>
      <w:r>
        <w:t xml:space="preserve"> Правил перевозок (перевозчик не предоставляет пассажиру право на бесплатное пользование туалетами, размещенными в зданиях автовокзала, автостанции, при наличии билета, подтверждающего право проезда по маршруту регулярных перевозок, в состав которого включен остановочный пункт, расположенный на территории этого автовокзала или автостанции) и </w:t>
      </w:r>
      <w:hyperlink r:id="rId268" w:history="1">
        <w:r>
          <w:rPr>
            <w:color w:val="0000FF"/>
          </w:rPr>
          <w:t>пункта 24</w:t>
        </w:r>
      </w:hyperlink>
      <w:r>
        <w:t xml:space="preserve"> указанных Правил (отсутствие в здании автовокзала, автостанции необходимой информации о расписании перевозок, об оказываемых услугах).</w:t>
      </w:r>
    </w:p>
    <w:p w:rsidR="00687F37" w:rsidRDefault="00687F37">
      <w:pPr>
        <w:pStyle w:val="ConsPlusNormal"/>
        <w:spacing w:before="220"/>
        <w:ind w:firstLine="540"/>
        <w:jc w:val="both"/>
      </w:pPr>
      <w:r>
        <w:t>Таким образом, основные типичные нарушения были квалифицированы по следующим составам КоАП:</w:t>
      </w:r>
    </w:p>
    <w:p w:rsidR="00687F37" w:rsidRDefault="00687F37">
      <w:pPr>
        <w:pStyle w:val="ConsPlusNormal"/>
        <w:spacing w:before="220"/>
        <w:ind w:firstLine="540"/>
        <w:jc w:val="both"/>
      </w:pPr>
      <w:r>
        <w:t xml:space="preserve">1) по </w:t>
      </w:r>
      <w:hyperlink r:id="rId269" w:history="1">
        <w:r>
          <w:rPr>
            <w:color w:val="0000FF"/>
          </w:rPr>
          <w:t>части 1 статьи 14.4</w:t>
        </w:r>
      </w:hyperlink>
      <w:r>
        <w:t xml:space="preserve"> КоАП, предусматривающей ответственность за продажу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в связи с несоблюдением:</w:t>
      </w:r>
    </w:p>
    <w:p w:rsidR="00687F37" w:rsidRDefault="00687F37">
      <w:pPr>
        <w:pStyle w:val="ConsPlusNormal"/>
        <w:spacing w:before="220"/>
        <w:ind w:firstLine="540"/>
        <w:jc w:val="both"/>
      </w:pPr>
      <w:r>
        <w:t xml:space="preserve">- </w:t>
      </w:r>
      <w:hyperlink r:id="rId270" w:history="1">
        <w:r>
          <w:rPr>
            <w:color w:val="0000FF"/>
          </w:rPr>
          <w:t>пунктов 36</w:t>
        </w:r>
      </w:hyperlink>
      <w:r>
        <w:t xml:space="preserve">, </w:t>
      </w:r>
      <w:hyperlink r:id="rId271" w:history="1">
        <w:r>
          <w:rPr>
            <w:color w:val="0000FF"/>
          </w:rPr>
          <w:t>37</w:t>
        </w:r>
      </w:hyperlink>
      <w:r>
        <w:t xml:space="preserve"> Правил перевозок пассажиров и багажа автомобильным транспортом и городским наземным электрическим транспортом в части отсутствия информации о перевозчике и маршруте;</w:t>
      </w:r>
    </w:p>
    <w:p w:rsidR="00687F37" w:rsidRDefault="00687F37">
      <w:pPr>
        <w:pStyle w:val="ConsPlusNormal"/>
        <w:spacing w:before="220"/>
        <w:ind w:firstLine="540"/>
        <w:jc w:val="both"/>
      </w:pPr>
      <w:r>
        <w:t xml:space="preserve">- </w:t>
      </w:r>
      <w:hyperlink r:id="rId272" w:history="1">
        <w:r>
          <w:rPr>
            <w:color w:val="0000FF"/>
          </w:rPr>
          <w:t>пунктов 42</w:t>
        </w:r>
      </w:hyperlink>
      <w:r>
        <w:t xml:space="preserve"> Правил перевозок пассажиров и багажа автомобильным транспортом и городским наземным электрическим транспортом, в связи с невыдачей билета для проезда в пригородном и международном сообщении с фиксированной датой и временем отправления, содержащего необходимые реквизиты.</w:t>
      </w:r>
    </w:p>
    <w:p w:rsidR="00687F37" w:rsidRDefault="00687F37">
      <w:pPr>
        <w:pStyle w:val="ConsPlusNormal"/>
        <w:spacing w:before="220"/>
        <w:ind w:firstLine="540"/>
        <w:jc w:val="both"/>
      </w:pPr>
      <w:r>
        <w:t xml:space="preserve">2) по </w:t>
      </w:r>
      <w:hyperlink r:id="rId273" w:history="1">
        <w:r>
          <w:rPr>
            <w:color w:val="0000FF"/>
          </w:rPr>
          <w:t>части 1 статьи 14.5</w:t>
        </w:r>
      </w:hyperlink>
      <w:r>
        <w:t xml:space="preserve"> КоАП - в части необеспечения наличия в транспортных средствах (пассажирских автобусах) полной и необходимой информации для потребителей об исполнителе услуги, отсутствие информации о наименовании зарегистрировавшего индивидуального предпринимателя органа.</w:t>
      </w:r>
    </w:p>
    <w:p w:rsidR="00687F37" w:rsidRDefault="00687F37">
      <w:pPr>
        <w:pStyle w:val="ConsPlusNormal"/>
        <w:spacing w:before="220"/>
        <w:ind w:firstLine="540"/>
        <w:jc w:val="both"/>
      </w:pPr>
      <w:r>
        <w:t xml:space="preserve">3) по </w:t>
      </w:r>
      <w:hyperlink r:id="rId274" w:history="1">
        <w:r>
          <w:rPr>
            <w:color w:val="0000FF"/>
          </w:rPr>
          <w:t>части 1 статьи 14.7</w:t>
        </w:r>
      </w:hyperlink>
      <w:r>
        <w:t xml:space="preserve"> КоАП - взимание с пассажира дополнительной платы за уже приобретенный ранее билет на междугородний пассажирский автобус.</w:t>
      </w:r>
    </w:p>
    <w:p w:rsidR="00687F37" w:rsidRDefault="00687F37">
      <w:pPr>
        <w:pStyle w:val="ConsPlusNormal"/>
        <w:spacing w:before="220"/>
        <w:ind w:firstLine="540"/>
        <w:jc w:val="both"/>
      </w:pPr>
      <w:r>
        <w:t xml:space="preserve">4) по </w:t>
      </w:r>
      <w:hyperlink r:id="rId275" w:history="1">
        <w:r>
          <w:rPr>
            <w:color w:val="0000FF"/>
          </w:rPr>
          <w:t>части 1 статьи 14.8</w:t>
        </w:r>
      </w:hyperlink>
      <w:r>
        <w:t xml:space="preserve"> КоАП типичными нарушениями являются:</w:t>
      </w:r>
    </w:p>
    <w:p w:rsidR="00687F37" w:rsidRDefault="00687F37">
      <w:pPr>
        <w:pStyle w:val="ConsPlusNormal"/>
        <w:spacing w:before="220"/>
        <w:ind w:firstLine="540"/>
        <w:jc w:val="both"/>
      </w:pPr>
      <w:r>
        <w:t xml:space="preserve">- </w:t>
      </w:r>
      <w:hyperlink r:id="rId276" w:history="1">
        <w:r>
          <w:rPr>
            <w:color w:val="0000FF"/>
          </w:rPr>
          <w:t>статья 10</w:t>
        </w:r>
      </w:hyperlink>
      <w:r>
        <w:t xml:space="preserve"> Закона N 2300-1, </w:t>
      </w:r>
      <w:hyperlink r:id="rId277" w:history="1">
        <w:r>
          <w:rPr>
            <w:color w:val="0000FF"/>
          </w:rPr>
          <w:t>подпункт "ж" пункта 15</w:t>
        </w:r>
      </w:hyperlink>
      <w:r>
        <w:t xml:space="preserve"> Правил перевозок пассажиров и багажа автомобильным транспортом и городским наземным электрическим транспортом, в части отсутствия на остановочных пунктах информации о наименовании, адресе, контактных телефонах органа, обеспечивающего контроль за осуществлением перевозок пассажиров и багажа;</w:t>
      </w:r>
    </w:p>
    <w:p w:rsidR="00687F37" w:rsidRDefault="00687F37">
      <w:pPr>
        <w:pStyle w:val="ConsPlusNormal"/>
        <w:spacing w:before="220"/>
        <w:ind w:firstLine="540"/>
        <w:jc w:val="both"/>
      </w:pPr>
      <w:r>
        <w:t xml:space="preserve">- </w:t>
      </w:r>
      <w:hyperlink r:id="rId278" w:history="1">
        <w:r>
          <w:rPr>
            <w:color w:val="0000FF"/>
          </w:rPr>
          <w:t>статьи 10</w:t>
        </w:r>
      </w:hyperlink>
      <w:r>
        <w:t xml:space="preserve"> Закона N 2300-1, </w:t>
      </w:r>
      <w:hyperlink r:id="rId279" w:history="1">
        <w:r>
          <w:rPr>
            <w:color w:val="0000FF"/>
          </w:rPr>
          <w:t>Правил</w:t>
        </w:r>
      </w:hyperlink>
      <w:r>
        <w:t xml:space="preserve"> перевозок пассажиров и багажа автомобильным транспортом и городским наземным электрическим транспортом, в части отсутствия информации внутри транспортных средств о стоимости проезда, провоза ручной клади и перевозки багажа, отсутствие внутри транспортного средства правил пользования транспортным средством или выписка из них;</w:t>
      </w:r>
    </w:p>
    <w:p w:rsidR="00687F37" w:rsidRDefault="00687F37">
      <w:pPr>
        <w:pStyle w:val="ConsPlusNormal"/>
        <w:spacing w:before="220"/>
        <w:ind w:firstLine="540"/>
        <w:jc w:val="both"/>
      </w:pPr>
      <w:r>
        <w:t xml:space="preserve">- </w:t>
      </w:r>
      <w:hyperlink r:id="rId280" w:history="1">
        <w:r>
          <w:rPr>
            <w:color w:val="0000FF"/>
          </w:rPr>
          <w:t>статьи 10</w:t>
        </w:r>
      </w:hyperlink>
      <w:r>
        <w:t xml:space="preserve"> Закона N 2300-1, </w:t>
      </w:r>
      <w:hyperlink r:id="rId281" w:history="1">
        <w:r>
          <w:rPr>
            <w:color w:val="0000FF"/>
          </w:rPr>
          <w:t>Правил</w:t>
        </w:r>
      </w:hyperlink>
      <w:r>
        <w:t xml:space="preserve"> перевозок пассажиров и багажа автомобильным транспортом и городским наземным электрическим транспортом, в части отсутствия информации для потребителей в виде расписания движения автобусов во всех остановочных пунктах по маршруту регулярных перевозок, в которых предусмотрена остановка транспортных средств;</w:t>
      </w:r>
    </w:p>
    <w:p w:rsidR="00687F37" w:rsidRDefault="00687F37">
      <w:pPr>
        <w:pStyle w:val="ConsPlusNormal"/>
        <w:spacing w:before="220"/>
        <w:ind w:firstLine="540"/>
        <w:jc w:val="both"/>
      </w:pPr>
      <w:r>
        <w:t xml:space="preserve">- </w:t>
      </w:r>
      <w:hyperlink r:id="rId282" w:history="1">
        <w:r>
          <w:rPr>
            <w:color w:val="0000FF"/>
          </w:rPr>
          <w:t>статьи 10</w:t>
        </w:r>
      </w:hyperlink>
      <w:r>
        <w:t xml:space="preserve"> Закона N 2300-1, </w:t>
      </w:r>
      <w:hyperlink r:id="rId283" w:history="1">
        <w:r>
          <w:rPr>
            <w:color w:val="0000FF"/>
          </w:rPr>
          <w:t>пункты 42</w:t>
        </w:r>
      </w:hyperlink>
      <w:r>
        <w:t xml:space="preserve">, </w:t>
      </w:r>
      <w:hyperlink r:id="rId284" w:history="1">
        <w:r>
          <w:rPr>
            <w:color w:val="0000FF"/>
          </w:rPr>
          <w:t>43</w:t>
        </w:r>
      </w:hyperlink>
      <w:r>
        <w:t xml:space="preserve"> Правил перевозок пассажиров и багажа автомобильным транспортом и городским наземным электрическим транспортом - при перевозке пассажиров общественным транспортом потребителям предоставлена недостоверная информация о стоимости проезда на контрольном билете в автобусе;</w:t>
      </w:r>
    </w:p>
    <w:p w:rsidR="00687F37" w:rsidRDefault="00687F37">
      <w:pPr>
        <w:pStyle w:val="ConsPlusNormal"/>
        <w:spacing w:before="220"/>
        <w:ind w:firstLine="540"/>
        <w:jc w:val="both"/>
      </w:pPr>
      <w:r>
        <w:t xml:space="preserve">5) по </w:t>
      </w:r>
      <w:hyperlink r:id="rId285" w:history="1">
        <w:r>
          <w:rPr>
            <w:color w:val="0000FF"/>
          </w:rPr>
          <w:t>части 2 статьи 14.8</w:t>
        </w:r>
      </w:hyperlink>
      <w:r>
        <w:t xml:space="preserve"> КоАП типичным нарушением является включение в договор условий, ущемляющих права потребителя выразившиеся в том, что договором об оказании услуг по перевозке пассажиров наземным транспортом предусмотрено расторжение договора только в случае оказания услуг ненадлежащего качества.</w:t>
      </w:r>
    </w:p>
    <w:p w:rsidR="00687F37" w:rsidRDefault="00687F37">
      <w:pPr>
        <w:pStyle w:val="ConsPlusNormal"/>
        <w:spacing w:before="220"/>
        <w:ind w:firstLine="540"/>
        <w:jc w:val="both"/>
      </w:pPr>
      <w:r>
        <w:t>2. В первом полугодии 2017 года территориальными органами Роспотребнадзора было проведено 101 108 проверок в рамках федерального государственного санитарно-эпидемиологического надзора.</w:t>
      </w:r>
    </w:p>
    <w:p w:rsidR="00687F37" w:rsidRDefault="00687F37">
      <w:pPr>
        <w:pStyle w:val="ConsPlusNormal"/>
        <w:spacing w:before="220"/>
        <w:ind w:firstLine="540"/>
        <w:jc w:val="both"/>
      </w:pPr>
      <w:r>
        <w:t>При проведении 35019 проверок были выявлены нарушения обязательных требований.</w:t>
      </w:r>
    </w:p>
    <w:p w:rsidR="00687F37" w:rsidRDefault="00687F37">
      <w:pPr>
        <w:pStyle w:val="ConsPlusNormal"/>
        <w:spacing w:before="220"/>
        <w:ind w:firstLine="540"/>
        <w:jc w:val="both"/>
      </w:pPr>
      <w:r>
        <w:t>Основное количество нарушений, как и в 2016 году, было выявлено при проверках в отношении юридических лиц и индивидуальных предпринимателей,:</w:t>
      </w:r>
    </w:p>
    <w:p w:rsidR="00687F37" w:rsidRDefault="00687F37">
      <w:pPr>
        <w:pStyle w:val="ConsPlusNormal"/>
        <w:spacing w:before="220"/>
        <w:ind w:firstLine="540"/>
        <w:jc w:val="both"/>
      </w:pPr>
      <w:r>
        <w:t>- осуществляющих деятельность по производству пищевых продуктов, общественного питания и торговли пищевыми продуктами;</w:t>
      </w:r>
    </w:p>
    <w:p w:rsidR="00687F37" w:rsidRDefault="00687F37">
      <w:pPr>
        <w:pStyle w:val="ConsPlusNormal"/>
        <w:spacing w:before="220"/>
        <w:ind w:firstLine="540"/>
        <w:jc w:val="both"/>
      </w:pPr>
      <w:r>
        <w:lastRenderedPageBreak/>
        <w:t>- осуществляющих деятельность транспортных средств.</w:t>
      </w:r>
    </w:p>
    <w:p w:rsidR="00687F37" w:rsidRDefault="00687F37">
      <w:pPr>
        <w:pStyle w:val="ConsPlusNormal"/>
        <w:spacing w:before="220"/>
        <w:ind w:firstLine="540"/>
        <w:jc w:val="both"/>
      </w:pPr>
      <w:r>
        <w:t xml:space="preserve">2.1. При осуществлении федерального государственного санитарно-эпидемиологического надзора выявлены следующие типовые нарушения основополагающих положений </w:t>
      </w:r>
      <w:hyperlink r:id="rId286" w:history="1">
        <w:r>
          <w:rPr>
            <w:color w:val="0000FF"/>
          </w:rPr>
          <w:t>Закона</w:t>
        </w:r>
      </w:hyperlink>
      <w:r>
        <w:t xml:space="preserve"> N 52-ФЗ, в том числе:</w:t>
      </w:r>
    </w:p>
    <w:p w:rsidR="00687F37" w:rsidRDefault="00687F37">
      <w:pPr>
        <w:pStyle w:val="ConsPlusNormal"/>
        <w:spacing w:before="220"/>
        <w:ind w:firstLine="540"/>
        <w:jc w:val="both"/>
      </w:pPr>
      <w:r>
        <w:t xml:space="preserve">- </w:t>
      </w:r>
      <w:hyperlink r:id="rId287" w:history="1">
        <w:r>
          <w:rPr>
            <w:color w:val="0000FF"/>
          </w:rPr>
          <w:t>статьи 11</w:t>
        </w:r>
      </w:hyperlink>
      <w:r>
        <w:t>, устанавливающей общие требования по соблюдению санитарного законодательства Российской Федерации;</w:t>
      </w:r>
    </w:p>
    <w:p w:rsidR="00687F37" w:rsidRDefault="00687F37">
      <w:pPr>
        <w:pStyle w:val="ConsPlusNormal"/>
        <w:spacing w:before="220"/>
        <w:ind w:firstLine="540"/>
        <w:jc w:val="both"/>
      </w:pPr>
      <w:r>
        <w:t xml:space="preserve">- </w:t>
      </w:r>
      <w:hyperlink r:id="rId288" w:history="1">
        <w:r>
          <w:rPr>
            <w:color w:val="0000FF"/>
          </w:rPr>
          <w:t>пунктов 1</w:t>
        </w:r>
      </w:hyperlink>
      <w:r>
        <w:t xml:space="preserve">, </w:t>
      </w:r>
      <w:hyperlink r:id="rId289" w:history="1">
        <w:r>
          <w:rPr>
            <w:color w:val="0000FF"/>
          </w:rPr>
          <w:t>2</w:t>
        </w:r>
      </w:hyperlink>
      <w:r>
        <w:t xml:space="preserve"> и </w:t>
      </w:r>
      <w:hyperlink r:id="rId290" w:history="1">
        <w:r>
          <w:rPr>
            <w:color w:val="0000FF"/>
          </w:rPr>
          <w:t>6 статьи 15</w:t>
        </w:r>
      </w:hyperlink>
      <w:r>
        <w:t xml:space="preserve"> - реализация пищевых продуктов, оказывающих вредное воздействие на здоровье человека вследствие несоответствия их санитарно-эпидемиологическим требованиям, непринятие мер хозяйствующими субъектами по снятию их с реализации (это также явилось нарушением </w:t>
      </w:r>
      <w:hyperlink r:id="rId291" w:history="1">
        <w:r>
          <w:rPr>
            <w:color w:val="0000FF"/>
          </w:rPr>
          <w:t>статьи 3</w:t>
        </w:r>
      </w:hyperlink>
      <w:r>
        <w:t xml:space="preserve">, </w:t>
      </w:r>
      <w:hyperlink r:id="rId292" w:history="1">
        <w:r>
          <w:rPr>
            <w:color w:val="0000FF"/>
          </w:rPr>
          <w:t>пункта 1 статьи 15</w:t>
        </w:r>
      </w:hyperlink>
      <w:r>
        <w:t xml:space="preserve">, </w:t>
      </w:r>
      <w:hyperlink r:id="rId293" w:history="1">
        <w:r>
          <w:rPr>
            <w:color w:val="0000FF"/>
          </w:rPr>
          <w:t>пункта 1 статьи 24</w:t>
        </w:r>
      </w:hyperlink>
      <w:r>
        <w:t xml:space="preserve"> Закона N 29-ФЗ);</w:t>
      </w:r>
    </w:p>
    <w:p w:rsidR="00687F37" w:rsidRDefault="00687F37">
      <w:pPr>
        <w:pStyle w:val="ConsPlusNormal"/>
        <w:spacing w:before="220"/>
        <w:ind w:firstLine="540"/>
        <w:jc w:val="both"/>
      </w:pPr>
      <w:r>
        <w:t xml:space="preserve">- </w:t>
      </w:r>
      <w:hyperlink r:id="rId294" w:history="1">
        <w:r>
          <w:rPr>
            <w:color w:val="0000FF"/>
          </w:rPr>
          <w:t>пункта 5 статьи 15</w:t>
        </w:r>
      </w:hyperlink>
      <w:r>
        <w:t xml:space="preserve"> и соответствующих санитарно-эпидемиологических требований - неисполнение субъектами, осуществляющими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санитарно-эпидемиологических требований;</w:t>
      </w:r>
    </w:p>
    <w:p w:rsidR="00687F37" w:rsidRDefault="00687F37">
      <w:pPr>
        <w:pStyle w:val="ConsPlusNormal"/>
        <w:spacing w:before="220"/>
        <w:ind w:firstLine="540"/>
        <w:jc w:val="both"/>
      </w:pPr>
      <w:r>
        <w:t xml:space="preserve">- </w:t>
      </w:r>
      <w:hyperlink r:id="rId295" w:history="1">
        <w:r>
          <w:rPr>
            <w:color w:val="0000FF"/>
          </w:rPr>
          <w:t>пункта 1 статьи 17</w:t>
        </w:r>
      </w:hyperlink>
      <w:r>
        <w:t xml:space="preserve"> в связи с неисполнением санитарно-эпидемиологических требований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w:t>
      </w:r>
    </w:p>
    <w:p w:rsidR="00687F37" w:rsidRDefault="00687F37">
      <w:pPr>
        <w:pStyle w:val="ConsPlusNormal"/>
        <w:spacing w:before="220"/>
        <w:ind w:firstLine="540"/>
        <w:jc w:val="both"/>
      </w:pPr>
      <w:r>
        <w:t xml:space="preserve">- </w:t>
      </w:r>
      <w:hyperlink r:id="rId296" w:history="1">
        <w:r>
          <w:rPr>
            <w:color w:val="0000FF"/>
          </w:rPr>
          <w:t>статьи 19</w:t>
        </w:r>
      </w:hyperlink>
      <w:r>
        <w:t>, предусматривающей, что питьевая вода, используемая в предприятиях, не соответствует гигиеническим нормативам;</w:t>
      </w:r>
    </w:p>
    <w:p w:rsidR="00687F37" w:rsidRDefault="00687F37">
      <w:pPr>
        <w:pStyle w:val="ConsPlusNormal"/>
        <w:spacing w:before="220"/>
        <w:ind w:firstLine="540"/>
        <w:jc w:val="both"/>
      </w:pPr>
      <w:r>
        <w:t xml:space="preserve">- </w:t>
      </w:r>
      <w:hyperlink r:id="rId297" w:history="1">
        <w:r>
          <w:rPr>
            <w:color w:val="0000FF"/>
          </w:rPr>
          <w:t>статьи 22</w:t>
        </w:r>
      </w:hyperlink>
      <w:r>
        <w:t>, устанавливающей ответственность за нарушение требований к обращению с отходами производства и потребления;</w:t>
      </w:r>
    </w:p>
    <w:p w:rsidR="00687F37" w:rsidRDefault="00687F37">
      <w:pPr>
        <w:pStyle w:val="ConsPlusNormal"/>
        <w:spacing w:before="220"/>
        <w:ind w:firstLine="540"/>
        <w:jc w:val="both"/>
      </w:pPr>
      <w:r>
        <w:t xml:space="preserve">- </w:t>
      </w:r>
      <w:hyperlink r:id="rId298" w:history="1">
        <w:r>
          <w:rPr>
            <w:color w:val="0000FF"/>
          </w:rPr>
          <w:t>пункта 1 статьи 23</w:t>
        </w:r>
      </w:hyperlink>
      <w:r>
        <w:t xml:space="preserve"> и </w:t>
      </w:r>
      <w:hyperlink r:id="rId299" w:history="1">
        <w:r>
          <w:rPr>
            <w:color w:val="0000FF"/>
          </w:rPr>
          <w:t>статей 24</w:t>
        </w:r>
      </w:hyperlink>
      <w:r>
        <w:t xml:space="preserve"> и </w:t>
      </w:r>
      <w:hyperlink r:id="rId300" w:history="1">
        <w:r>
          <w:rPr>
            <w:color w:val="0000FF"/>
          </w:rPr>
          <w:t>27</w:t>
        </w:r>
      </w:hyperlink>
      <w:r>
        <w:t xml:space="preserve"> в связи с эксплуатацией предприятий торговли (оказания услуг) с нарушением требований к уровням шума, вибрации, соблюдение которых требуется в целях обеспечения безопасных и безвредных условий проживания к жилым помещения, расположенным в жилых домах, в которые были встроены (к которым были пристроены) данные предприятия;</w:t>
      </w:r>
    </w:p>
    <w:p w:rsidR="00687F37" w:rsidRDefault="00687F37">
      <w:pPr>
        <w:pStyle w:val="ConsPlusNormal"/>
        <w:spacing w:before="220"/>
        <w:ind w:firstLine="540"/>
        <w:jc w:val="both"/>
      </w:pPr>
      <w:r>
        <w:t xml:space="preserve">- </w:t>
      </w:r>
      <w:hyperlink r:id="rId301" w:history="1">
        <w:r>
          <w:rPr>
            <w:color w:val="0000FF"/>
          </w:rPr>
          <w:t>пункта 1 статьи 28</w:t>
        </w:r>
      </w:hyperlink>
      <w:r>
        <w:t xml:space="preserve"> при организации питания в местах отдыха и оздоровления детей;</w:t>
      </w:r>
    </w:p>
    <w:p w:rsidR="00687F37" w:rsidRDefault="00687F37">
      <w:pPr>
        <w:pStyle w:val="ConsPlusNormal"/>
        <w:spacing w:before="220"/>
        <w:ind w:firstLine="540"/>
        <w:jc w:val="both"/>
      </w:pPr>
      <w:r>
        <w:t xml:space="preserve">- </w:t>
      </w:r>
      <w:hyperlink r:id="rId302" w:history="1">
        <w:r>
          <w:rPr>
            <w:color w:val="0000FF"/>
          </w:rPr>
          <w:t>статьи 32</w:t>
        </w:r>
      </w:hyperlink>
      <w:r>
        <w:t xml:space="preserve">, выразившиеся в не проведении производственного контроля (что также явилось нарушением </w:t>
      </w:r>
      <w:hyperlink r:id="rId303" w:history="1">
        <w:r>
          <w:rPr>
            <w:color w:val="0000FF"/>
          </w:rPr>
          <w:t>статьи 22</w:t>
        </w:r>
      </w:hyperlink>
      <w:r>
        <w:t xml:space="preserve"> Закона N 29-ФЗ);</w:t>
      </w:r>
    </w:p>
    <w:p w:rsidR="00687F37" w:rsidRDefault="00687F37">
      <w:pPr>
        <w:pStyle w:val="ConsPlusNormal"/>
        <w:spacing w:before="220"/>
        <w:ind w:firstLine="540"/>
        <w:jc w:val="both"/>
      </w:pPr>
      <w:r>
        <w:t xml:space="preserve">- </w:t>
      </w:r>
      <w:hyperlink r:id="rId304" w:history="1">
        <w:r>
          <w:rPr>
            <w:color w:val="0000FF"/>
          </w:rPr>
          <w:t>статьи 34</w:t>
        </w:r>
      </w:hyperlink>
      <w:r>
        <w:t xml:space="preserve"> в связи с не проведением предварительных и периодических медицинских осмотров, допуске к работе работников, отказывающихся от прохождения медицинских осмотров, без данных о прохождении медицинских осмотров в личных медицинских книжках (что также нарушает </w:t>
      </w:r>
      <w:hyperlink r:id="rId305" w:history="1">
        <w:r>
          <w:rPr>
            <w:color w:val="0000FF"/>
          </w:rPr>
          <w:t>пункт 1 статьи 23</w:t>
        </w:r>
      </w:hyperlink>
      <w:r>
        <w:t xml:space="preserve"> Закона N 29-ФЗ);</w:t>
      </w:r>
    </w:p>
    <w:p w:rsidR="00687F37" w:rsidRDefault="00687F37">
      <w:pPr>
        <w:pStyle w:val="ConsPlusNormal"/>
        <w:spacing w:before="220"/>
        <w:ind w:firstLine="540"/>
        <w:jc w:val="both"/>
      </w:pPr>
      <w:r>
        <w:t xml:space="preserve">- </w:t>
      </w:r>
      <w:hyperlink r:id="rId306" w:history="1">
        <w:r>
          <w:rPr>
            <w:color w:val="0000FF"/>
          </w:rPr>
          <w:t>статьи 35</w:t>
        </w:r>
      </w:hyperlink>
      <w:r>
        <w:t>, предусматривающей обязательность проведения профилактических прививок для предупреждения возникновения и распространения инфекционных заболеваний;</w:t>
      </w:r>
    </w:p>
    <w:p w:rsidR="00687F37" w:rsidRDefault="00687F37">
      <w:pPr>
        <w:pStyle w:val="ConsPlusNormal"/>
        <w:spacing w:before="220"/>
        <w:ind w:firstLine="540"/>
        <w:jc w:val="both"/>
      </w:pPr>
      <w:r>
        <w:t xml:space="preserve">- </w:t>
      </w:r>
      <w:hyperlink r:id="rId307" w:history="1">
        <w:r>
          <w:rPr>
            <w:color w:val="0000FF"/>
          </w:rPr>
          <w:t>статьи 36</w:t>
        </w:r>
      </w:hyperlink>
      <w:r>
        <w:t xml:space="preserve"> без проведения профессиональной гигиенической подготовки и аттестации должностных лиц и работников организаций (что также явилось нарушением </w:t>
      </w:r>
      <w:hyperlink r:id="rId308" w:history="1">
        <w:r>
          <w:rPr>
            <w:color w:val="0000FF"/>
          </w:rPr>
          <w:t>статьи 23</w:t>
        </w:r>
      </w:hyperlink>
      <w:r>
        <w:t xml:space="preserve"> Закона N 29-ФЗ).</w:t>
      </w:r>
    </w:p>
    <w:p w:rsidR="00687F37" w:rsidRDefault="00687F37">
      <w:pPr>
        <w:pStyle w:val="ConsPlusNormal"/>
        <w:spacing w:before="220"/>
        <w:ind w:firstLine="540"/>
        <w:jc w:val="both"/>
      </w:pPr>
      <w:r>
        <w:t xml:space="preserve">Требования к обеспечению качества пищевых продуктов и их безопасности для здоровья человека, обороту пищевых продуктов, установленные </w:t>
      </w:r>
      <w:hyperlink r:id="rId309" w:history="1">
        <w:r>
          <w:rPr>
            <w:color w:val="0000FF"/>
          </w:rPr>
          <w:t>Законом</w:t>
        </w:r>
      </w:hyperlink>
      <w:r>
        <w:t xml:space="preserve"> N 29-ФЗ, нарушались хозяйствующими субъектами, осуществляющими производство и обращение пищевой продукции в рассматриваемом периоде в следующих случаях:</w:t>
      </w:r>
    </w:p>
    <w:p w:rsidR="00687F37" w:rsidRDefault="00687F37">
      <w:pPr>
        <w:pStyle w:val="ConsPlusNormal"/>
        <w:spacing w:before="220"/>
        <w:ind w:firstLine="540"/>
        <w:jc w:val="both"/>
      </w:pPr>
      <w:r>
        <w:t xml:space="preserve">- </w:t>
      </w:r>
      <w:hyperlink r:id="rId310" w:history="1">
        <w:r>
          <w:rPr>
            <w:color w:val="0000FF"/>
          </w:rPr>
          <w:t>пункт 2 статьи 3</w:t>
        </w:r>
      </w:hyperlink>
      <w:r>
        <w:t xml:space="preserve"> - в обороте предприятий общественного питания находилась продукция без маркировочного ярлыка, с истекшим сроком годности, без сопроводительных </w:t>
      </w:r>
      <w:r>
        <w:lastRenderedPageBreak/>
        <w:t>документов; в детские и социальные учреждения допускается поставка фальсифицированной (не соответствующей показателям идентификации по жирно-кислотному составу) молочной продукции;</w:t>
      </w:r>
    </w:p>
    <w:p w:rsidR="00687F37" w:rsidRDefault="00687F37">
      <w:pPr>
        <w:pStyle w:val="ConsPlusNormal"/>
        <w:spacing w:before="220"/>
        <w:ind w:firstLine="540"/>
        <w:jc w:val="both"/>
      </w:pPr>
      <w:r>
        <w:t xml:space="preserve">- </w:t>
      </w:r>
      <w:hyperlink r:id="rId311" w:history="1">
        <w:r>
          <w:rPr>
            <w:color w:val="0000FF"/>
          </w:rPr>
          <w:t>статья 17</w:t>
        </w:r>
      </w:hyperlink>
      <w:r>
        <w:t xml:space="preserve"> - нарушение требований нормативных и технических документов при изготовлении пищевых продуктов;</w:t>
      </w:r>
    </w:p>
    <w:p w:rsidR="00687F37" w:rsidRDefault="00687F37">
      <w:pPr>
        <w:pStyle w:val="ConsPlusNormal"/>
        <w:spacing w:before="220"/>
        <w:ind w:firstLine="540"/>
        <w:jc w:val="both"/>
      </w:pPr>
      <w:r>
        <w:t xml:space="preserve">- </w:t>
      </w:r>
      <w:hyperlink r:id="rId312" w:history="1">
        <w:r>
          <w:rPr>
            <w:color w:val="0000FF"/>
          </w:rPr>
          <w:t>пункты 1</w:t>
        </w:r>
      </w:hyperlink>
      <w:r>
        <w:t xml:space="preserve"> и </w:t>
      </w:r>
      <w:hyperlink r:id="rId313" w:history="1">
        <w:r>
          <w:rPr>
            <w:color w:val="0000FF"/>
          </w:rPr>
          <w:t>3 статьи 19</w:t>
        </w:r>
      </w:hyperlink>
      <w:r>
        <w:t xml:space="preserve"> - нарушение условий хранения пищевой продукции, не в специально оборудованных помещениях, которые не соответствуют требованиям нормативных документов;</w:t>
      </w:r>
    </w:p>
    <w:p w:rsidR="00687F37" w:rsidRDefault="00687F37">
      <w:pPr>
        <w:pStyle w:val="ConsPlusNormal"/>
        <w:spacing w:before="220"/>
        <w:ind w:firstLine="540"/>
        <w:jc w:val="both"/>
      </w:pPr>
      <w:r>
        <w:t xml:space="preserve">- </w:t>
      </w:r>
      <w:hyperlink r:id="rId314" w:history="1">
        <w:r>
          <w:rPr>
            <w:color w:val="0000FF"/>
          </w:rPr>
          <w:t>пункты 5</w:t>
        </w:r>
      </w:hyperlink>
      <w:r>
        <w:t xml:space="preserve"> и </w:t>
      </w:r>
      <w:hyperlink r:id="rId315" w:history="1">
        <w:r>
          <w:rPr>
            <w:color w:val="0000FF"/>
          </w:rPr>
          <w:t>6 статьи 25</w:t>
        </w:r>
      </w:hyperlink>
      <w:r>
        <w:t xml:space="preserve"> - непредставление сведений в орган Роспотребнадзора об утилизации продукции по предписанию данного органа, утилизация продукции без участия органа надзора.</w:t>
      </w:r>
    </w:p>
    <w:p w:rsidR="00687F37" w:rsidRDefault="00687F37">
      <w:pPr>
        <w:pStyle w:val="ConsPlusNormal"/>
        <w:spacing w:before="220"/>
        <w:ind w:firstLine="540"/>
        <w:jc w:val="both"/>
      </w:pPr>
      <w:r>
        <w:t xml:space="preserve">В сфере технического регулирования наиболее часто выявлялись следующие нарушения положений </w:t>
      </w:r>
      <w:hyperlink r:id="rId316" w:history="1">
        <w:r>
          <w:rPr>
            <w:color w:val="0000FF"/>
          </w:rPr>
          <w:t>Закона</w:t>
        </w:r>
      </w:hyperlink>
      <w:r>
        <w:t xml:space="preserve"> N 184-ФЗ:</w:t>
      </w:r>
    </w:p>
    <w:p w:rsidR="00687F37" w:rsidRDefault="00687F37">
      <w:pPr>
        <w:pStyle w:val="ConsPlusNormal"/>
        <w:spacing w:before="220"/>
        <w:ind w:firstLine="540"/>
        <w:jc w:val="both"/>
      </w:pPr>
      <w:r>
        <w:t xml:space="preserve">- </w:t>
      </w:r>
      <w:hyperlink r:id="rId317" w:history="1">
        <w:r>
          <w:rPr>
            <w:color w:val="0000FF"/>
          </w:rPr>
          <w:t>статья 23</w:t>
        </w:r>
      </w:hyperlink>
      <w:r>
        <w:t xml:space="preserve">, </w:t>
      </w:r>
      <w:hyperlink r:id="rId318" w:history="1">
        <w:r>
          <w:rPr>
            <w:color w:val="0000FF"/>
          </w:rPr>
          <w:t>пункт 2 статьи 28</w:t>
        </w:r>
      </w:hyperlink>
      <w:r>
        <w:t xml:space="preserve"> - допускался выпуск в обращение продукции, подлежащей обязательному подтверждению соответствия, без осуществления такого подтверждения соответствия;</w:t>
      </w:r>
    </w:p>
    <w:p w:rsidR="00687F37" w:rsidRDefault="00687F37">
      <w:pPr>
        <w:pStyle w:val="ConsPlusNormal"/>
        <w:spacing w:before="220"/>
        <w:ind w:firstLine="540"/>
        <w:jc w:val="both"/>
      </w:pPr>
      <w:r>
        <w:t xml:space="preserve">- </w:t>
      </w:r>
      <w:hyperlink r:id="rId319" w:history="1">
        <w:r>
          <w:rPr>
            <w:color w:val="0000FF"/>
          </w:rPr>
          <w:t>пункты 2</w:t>
        </w:r>
      </w:hyperlink>
      <w:r>
        <w:t xml:space="preserve"> и </w:t>
      </w:r>
      <w:hyperlink r:id="rId320" w:history="1">
        <w:r>
          <w:rPr>
            <w:color w:val="0000FF"/>
          </w:rPr>
          <w:t>5 статьи 24</w:t>
        </w:r>
      </w:hyperlink>
      <w:r>
        <w:t xml:space="preserve"> - отсутствие доказательств подтверждения продукции требованиям технических регламентов при декларировании пищевой продукции;</w:t>
      </w:r>
    </w:p>
    <w:p w:rsidR="00687F37" w:rsidRDefault="00687F37">
      <w:pPr>
        <w:pStyle w:val="ConsPlusNormal"/>
        <w:spacing w:before="220"/>
        <w:ind w:firstLine="540"/>
        <w:jc w:val="both"/>
      </w:pPr>
      <w:r>
        <w:t xml:space="preserve">- </w:t>
      </w:r>
      <w:hyperlink r:id="rId321" w:history="1">
        <w:r>
          <w:rPr>
            <w:color w:val="0000FF"/>
          </w:rPr>
          <w:t>пункт 2 статьи 36</w:t>
        </w:r>
      </w:hyperlink>
      <w:r>
        <w:t xml:space="preserve"> - невыполнение, выполнение не в полном объеме, выполнение с нарушением установленного срока предписания должностного лица, осуществляющего надзор в сфере технического регулирования;</w:t>
      </w:r>
    </w:p>
    <w:p w:rsidR="00687F37" w:rsidRDefault="00687F37">
      <w:pPr>
        <w:pStyle w:val="ConsPlusNormal"/>
        <w:spacing w:before="220"/>
        <w:ind w:firstLine="540"/>
        <w:jc w:val="both"/>
      </w:pPr>
      <w:r>
        <w:t xml:space="preserve">- </w:t>
      </w:r>
      <w:hyperlink r:id="rId322" w:history="1">
        <w:r>
          <w:rPr>
            <w:color w:val="0000FF"/>
          </w:rPr>
          <w:t>статья 38</w:t>
        </w:r>
      </w:hyperlink>
      <w:r>
        <w:t xml:space="preserve"> - непринятие мер по разработке программы мероприятий по предотвращению причинения вреда по требованию органа государственного надзора в случае получения информации о несоответствии продукции требованиям технических регламентов.</w:t>
      </w:r>
    </w:p>
    <w:p w:rsidR="00687F37" w:rsidRDefault="00687F37">
      <w:pPr>
        <w:pStyle w:val="ConsPlusNormal"/>
        <w:spacing w:before="220"/>
        <w:ind w:firstLine="540"/>
        <w:jc w:val="both"/>
      </w:pPr>
      <w:r>
        <w:lastRenderedPageBreak/>
        <w:t>В ходе мероприятий, осуществляемых в рамках федерального государственного санитарно-эпидемиологического надзора и федерального государственного надзора в области защиты прав потребителей, продолжают выявляться многочисленные нарушения технических регламентов Таможенного союза.</w:t>
      </w:r>
    </w:p>
    <w:p w:rsidR="00687F37" w:rsidRDefault="00687F37">
      <w:pPr>
        <w:pStyle w:val="ConsPlusNormal"/>
        <w:spacing w:before="220"/>
        <w:ind w:firstLine="540"/>
        <w:jc w:val="both"/>
      </w:pPr>
      <w:r>
        <w:t>Всего за первое полугодие 2017 года проведено 47 590 проверок за соблюдением обязательных требований, установленных техническими регламентами, из них при проведении 5561 проверки были выявлены нарушения.</w:t>
      </w:r>
    </w:p>
    <w:p w:rsidR="00687F37" w:rsidRDefault="00687F37">
      <w:pPr>
        <w:pStyle w:val="ConsPlusNormal"/>
        <w:spacing w:before="220"/>
        <w:ind w:firstLine="540"/>
        <w:jc w:val="both"/>
      </w:pPr>
      <w:r>
        <w:t>При осуществлении федерального государственного санитарно-эпидемиологического надзора выявлялись нарушения санитарных правил, допускаемые организациями общественного питания (</w:t>
      </w:r>
      <w:hyperlink r:id="rId323" w:history="1">
        <w:r>
          <w:rPr>
            <w:color w:val="0000FF"/>
          </w:rPr>
          <w:t>СП 2.3.6.1079-01</w:t>
        </w:r>
      </w:hyperlink>
      <w:r>
        <w:t>):</w:t>
      </w:r>
    </w:p>
    <w:p w:rsidR="00687F37" w:rsidRDefault="00687F37">
      <w:pPr>
        <w:pStyle w:val="ConsPlusNormal"/>
        <w:spacing w:before="220"/>
        <w:ind w:firstLine="540"/>
        <w:jc w:val="both"/>
      </w:pPr>
      <w:r>
        <w:t xml:space="preserve">- </w:t>
      </w:r>
      <w:hyperlink r:id="rId324" w:history="1">
        <w:r>
          <w:rPr>
            <w:color w:val="0000FF"/>
          </w:rPr>
          <w:t>пункт 2.2</w:t>
        </w:r>
      </w:hyperlink>
      <w:r>
        <w:t xml:space="preserve"> - в организации общественного питания загрузка пищевых продуктов осуществляется со стороны двора жилого дома, с торца здания под окнами жилых квартир;</w:t>
      </w:r>
    </w:p>
    <w:p w:rsidR="00687F37" w:rsidRDefault="00687F37">
      <w:pPr>
        <w:pStyle w:val="ConsPlusNormal"/>
        <w:spacing w:before="220"/>
        <w:ind w:firstLine="540"/>
        <w:jc w:val="both"/>
      </w:pPr>
      <w:r>
        <w:t xml:space="preserve">- </w:t>
      </w:r>
      <w:hyperlink r:id="rId325" w:history="1">
        <w:r>
          <w:rPr>
            <w:color w:val="0000FF"/>
          </w:rPr>
          <w:t>пункт 2.6</w:t>
        </w:r>
      </w:hyperlink>
      <w:r>
        <w:t xml:space="preserve"> - предприятие общественного питания использует контейнерную площадку многоквартирного жилого дома для сбора мусора и общие с ним контейнеры;</w:t>
      </w:r>
    </w:p>
    <w:p w:rsidR="00687F37" w:rsidRDefault="00687F37">
      <w:pPr>
        <w:pStyle w:val="ConsPlusNormal"/>
        <w:spacing w:before="220"/>
        <w:ind w:firstLine="540"/>
        <w:jc w:val="both"/>
      </w:pPr>
      <w:r>
        <w:t xml:space="preserve">- </w:t>
      </w:r>
      <w:hyperlink r:id="rId326" w:history="1">
        <w:r>
          <w:rPr>
            <w:color w:val="0000FF"/>
          </w:rPr>
          <w:t>пункт 3.1</w:t>
        </w:r>
      </w:hyperlink>
      <w:r>
        <w:t xml:space="preserve"> - организации общественного питания не оборудованы внутренней системой водоснабжения и канализации;</w:t>
      </w:r>
    </w:p>
    <w:p w:rsidR="00687F37" w:rsidRDefault="00687F37">
      <w:pPr>
        <w:pStyle w:val="ConsPlusNormal"/>
        <w:spacing w:before="220"/>
        <w:ind w:firstLine="540"/>
        <w:jc w:val="both"/>
      </w:pPr>
      <w:r>
        <w:t xml:space="preserve">- </w:t>
      </w:r>
      <w:hyperlink r:id="rId327" w:history="1">
        <w:r>
          <w:rPr>
            <w:color w:val="0000FF"/>
          </w:rPr>
          <w:t>пункт 3.8</w:t>
        </w:r>
      </w:hyperlink>
      <w:r>
        <w:t xml:space="preserve"> - производственные и моечные ванны в производственном помещении присоединены к канализационной сети без воздушного разрыва;</w:t>
      </w:r>
    </w:p>
    <w:p w:rsidR="00687F37" w:rsidRDefault="00687F37">
      <w:pPr>
        <w:pStyle w:val="ConsPlusNormal"/>
        <w:spacing w:before="220"/>
        <w:ind w:firstLine="540"/>
        <w:jc w:val="both"/>
      </w:pPr>
      <w:r>
        <w:t xml:space="preserve">- </w:t>
      </w:r>
      <w:hyperlink r:id="rId328" w:history="1">
        <w:r>
          <w:rPr>
            <w:color w:val="0000FF"/>
          </w:rPr>
          <w:t>пункт 3.10</w:t>
        </w:r>
      </w:hyperlink>
      <w:r>
        <w:t xml:space="preserve"> - канализационные стояки прокладывают в обеденных залах, производственных и складских помещениях;</w:t>
      </w:r>
    </w:p>
    <w:p w:rsidR="00687F37" w:rsidRDefault="00687F37">
      <w:pPr>
        <w:pStyle w:val="ConsPlusNormal"/>
        <w:spacing w:before="220"/>
        <w:ind w:firstLine="540"/>
        <w:jc w:val="both"/>
      </w:pPr>
      <w:r>
        <w:t xml:space="preserve">- </w:t>
      </w:r>
      <w:hyperlink r:id="rId329" w:history="1">
        <w:r>
          <w:rPr>
            <w:color w:val="0000FF"/>
          </w:rPr>
          <w:t>пункт 3.11</w:t>
        </w:r>
      </w:hyperlink>
      <w:r>
        <w:t xml:space="preserve"> - канализация организации общественного питания, расположенной в жилом доме, объединена с внутридомовой хозяйственно-фекальной канализацией;</w:t>
      </w:r>
    </w:p>
    <w:p w:rsidR="00687F37" w:rsidRDefault="00687F37">
      <w:pPr>
        <w:pStyle w:val="ConsPlusNormal"/>
        <w:spacing w:before="220"/>
        <w:ind w:firstLine="540"/>
        <w:jc w:val="both"/>
      </w:pPr>
      <w:r>
        <w:t xml:space="preserve">- </w:t>
      </w:r>
      <w:hyperlink r:id="rId330" w:history="1">
        <w:r>
          <w:rPr>
            <w:color w:val="0000FF"/>
          </w:rPr>
          <w:t>пункт 3.14</w:t>
        </w:r>
      </w:hyperlink>
      <w:r>
        <w:t xml:space="preserve"> - в организации отсутствует туалет и раковины для мытья рук посетителей;</w:t>
      </w:r>
    </w:p>
    <w:p w:rsidR="00687F37" w:rsidRDefault="00687F37">
      <w:pPr>
        <w:pStyle w:val="ConsPlusNormal"/>
        <w:spacing w:before="220"/>
        <w:ind w:firstLine="540"/>
        <w:jc w:val="both"/>
      </w:pPr>
      <w:r>
        <w:t xml:space="preserve">- </w:t>
      </w:r>
      <w:hyperlink r:id="rId331" w:history="1">
        <w:r>
          <w:rPr>
            <w:color w:val="0000FF"/>
          </w:rPr>
          <w:t>пункт 4.6</w:t>
        </w:r>
      </w:hyperlink>
      <w:r>
        <w:t xml:space="preserve"> - несоблюдение требования об оборудовании системы </w:t>
      </w:r>
      <w:r>
        <w:lastRenderedPageBreak/>
        <w:t>вытяжной вентиляции организаций, расположенных в зданиях иного назначения, отдельно от системы вентиляции этих зданий; нарушение установленного 1-метрового норматива выступа шахты вытяжной вентиляции над коньком крыши или поверхностью плоской кровли;</w:t>
      </w:r>
    </w:p>
    <w:p w:rsidR="00687F37" w:rsidRDefault="00687F37">
      <w:pPr>
        <w:pStyle w:val="ConsPlusNormal"/>
        <w:spacing w:before="220"/>
        <w:ind w:firstLine="540"/>
        <w:jc w:val="both"/>
      </w:pPr>
      <w:r>
        <w:t xml:space="preserve">- </w:t>
      </w:r>
      <w:hyperlink r:id="rId332" w:history="1">
        <w:r>
          <w:rPr>
            <w:color w:val="0000FF"/>
          </w:rPr>
          <w:t>пункты 5.1</w:t>
        </w:r>
      </w:hyperlink>
      <w:r>
        <w:t xml:space="preserve">, </w:t>
      </w:r>
      <w:hyperlink r:id="rId333" w:history="1">
        <w:r>
          <w:rPr>
            <w:color w:val="0000FF"/>
          </w:rPr>
          <w:t>8.1</w:t>
        </w:r>
      </w:hyperlink>
      <w:r>
        <w:t xml:space="preserve"> - объемно-планировочными решениями помещений нарушена последовательность (поточность) технологических процессов, не исключены встречные потоки сырья, сырых полуфабрикатов и готовой продукции, использованной и чистой посуды;</w:t>
      </w:r>
    </w:p>
    <w:p w:rsidR="00687F37" w:rsidRDefault="00687F37">
      <w:pPr>
        <w:pStyle w:val="ConsPlusNormal"/>
        <w:spacing w:before="220"/>
        <w:ind w:firstLine="540"/>
        <w:jc w:val="both"/>
      </w:pPr>
      <w:r>
        <w:t xml:space="preserve">- </w:t>
      </w:r>
      <w:hyperlink r:id="rId334" w:history="1">
        <w:r>
          <w:rPr>
            <w:color w:val="0000FF"/>
          </w:rPr>
          <w:t>пункт 5.5</w:t>
        </w:r>
      </w:hyperlink>
      <w:r>
        <w:t xml:space="preserve"> - отделка стен материалами, не предусматривающими возможность влажной уборки и дезинфекции, нарушение целостности отделки;</w:t>
      </w:r>
    </w:p>
    <w:p w:rsidR="00687F37" w:rsidRDefault="00687F37">
      <w:pPr>
        <w:pStyle w:val="ConsPlusNormal"/>
        <w:spacing w:before="220"/>
        <w:ind w:firstLine="540"/>
        <w:jc w:val="both"/>
      </w:pPr>
      <w:r>
        <w:t xml:space="preserve">- </w:t>
      </w:r>
      <w:hyperlink r:id="rId335" w:history="1">
        <w:r>
          <w:rPr>
            <w:color w:val="0000FF"/>
          </w:rPr>
          <w:t>пункт 5.9</w:t>
        </w:r>
      </w:hyperlink>
      <w:r>
        <w:t xml:space="preserve"> - в цехах для приготовления холодных блюд и на участке порционирования готовых блюд не установлены бактерицидные лампы;</w:t>
      </w:r>
    </w:p>
    <w:p w:rsidR="00687F37" w:rsidRDefault="00687F37">
      <w:pPr>
        <w:pStyle w:val="ConsPlusNormal"/>
        <w:spacing w:before="220"/>
        <w:ind w:firstLine="540"/>
        <w:jc w:val="both"/>
      </w:pPr>
      <w:r>
        <w:t xml:space="preserve">- </w:t>
      </w:r>
      <w:hyperlink r:id="rId336" w:history="1">
        <w:r>
          <w:rPr>
            <w:color w:val="0000FF"/>
          </w:rPr>
          <w:t>пункт 5.12</w:t>
        </w:r>
      </w:hyperlink>
      <w:r>
        <w:t xml:space="preserve"> - не проводится дезинсекция и дератизация помещений при наличии синантропных членистоногих и грызунов;</w:t>
      </w:r>
    </w:p>
    <w:p w:rsidR="00687F37" w:rsidRDefault="00687F37">
      <w:pPr>
        <w:pStyle w:val="ConsPlusNormal"/>
        <w:spacing w:before="220"/>
        <w:ind w:firstLine="540"/>
        <w:jc w:val="both"/>
      </w:pPr>
      <w:r>
        <w:t xml:space="preserve">- </w:t>
      </w:r>
      <w:hyperlink r:id="rId337" w:history="1">
        <w:r>
          <w:rPr>
            <w:color w:val="0000FF"/>
          </w:rPr>
          <w:t>пункт 5.13</w:t>
        </w:r>
      </w:hyperlink>
      <w:r>
        <w:t xml:space="preserve"> - для уборки туалетов используется непромаркированный уборочный инвентарь, хранящийся совместно с другим уборочным инвентарем;</w:t>
      </w:r>
    </w:p>
    <w:p w:rsidR="00687F37" w:rsidRDefault="00687F37">
      <w:pPr>
        <w:pStyle w:val="ConsPlusNormal"/>
        <w:spacing w:before="220"/>
        <w:ind w:firstLine="540"/>
        <w:jc w:val="both"/>
      </w:pPr>
      <w:r>
        <w:t xml:space="preserve">- </w:t>
      </w:r>
      <w:hyperlink r:id="rId338" w:history="1">
        <w:r>
          <w:rPr>
            <w:color w:val="0000FF"/>
          </w:rPr>
          <w:t>пункт 5.16</w:t>
        </w:r>
      </w:hyperlink>
      <w:r>
        <w:t xml:space="preserve"> - в организациях общественного питания не проводится косметический ремонт и его покраска по мере необходимости;</w:t>
      </w:r>
    </w:p>
    <w:p w:rsidR="00687F37" w:rsidRDefault="00687F37">
      <w:pPr>
        <w:pStyle w:val="ConsPlusNormal"/>
        <w:spacing w:before="220"/>
        <w:ind w:firstLine="540"/>
        <w:jc w:val="both"/>
      </w:pPr>
      <w:r>
        <w:t xml:space="preserve">- </w:t>
      </w:r>
      <w:hyperlink r:id="rId339" w:history="1">
        <w:r>
          <w:rPr>
            <w:color w:val="0000FF"/>
          </w:rPr>
          <w:t>пункты 6.1</w:t>
        </w:r>
      </w:hyperlink>
      <w:r>
        <w:t xml:space="preserve">, </w:t>
      </w:r>
      <w:hyperlink r:id="rId340" w:history="1">
        <w:r>
          <w:rPr>
            <w:color w:val="0000FF"/>
          </w:rPr>
          <w:t>6.11</w:t>
        </w:r>
      </w:hyperlink>
      <w:r>
        <w:t xml:space="preserve"> - организация не обеспечена достаточным количеством необходимого оборудования и предметами материально-технического оснащения;</w:t>
      </w:r>
    </w:p>
    <w:p w:rsidR="00687F37" w:rsidRDefault="00687F37">
      <w:pPr>
        <w:pStyle w:val="ConsPlusNormal"/>
        <w:spacing w:before="220"/>
        <w:ind w:firstLine="540"/>
        <w:jc w:val="both"/>
      </w:pPr>
      <w:r>
        <w:t xml:space="preserve">- </w:t>
      </w:r>
      <w:hyperlink r:id="rId341" w:history="1">
        <w:r>
          <w:rPr>
            <w:color w:val="0000FF"/>
          </w:rPr>
          <w:t>пункт 6.5</w:t>
        </w:r>
      </w:hyperlink>
      <w:r>
        <w:t xml:space="preserve"> - разделочный инвентарь организации (разделочные ножи и доски) не имеет специальную маркировку;</w:t>
      </w:r>
    </w:p>
    <w:p w:rsidR="00687F37" w:rsidRDefault="00687F37">
      <w:pPr>
        <w:pStyle w:val="ConsPlusNormal"/>
        <w:spacing w:before="220"/>
        <w:ind w:firstLine="540"/>
        <w:jc w:val="both"/>
      </w:pPr>
      <w:r>
        <w:t xml:space="preserve">- </w:t>
      </w:r>
      <w:hyperlink r:id="rId342" w:history="1">
        <w:r>
          <w:rPr>
            <w:color w:val="0000FF"/>
          </w:rPr>
          <w:t>пункт 6.10</w:t>
        </w:r>
      </w:hyperlink>
      <w:r>
        <w:t xml:space="preserve"> - для раздачи готовой кулинарной продукции используется столовая посуда со сколами;</w:t>
      </w:r>
    </w:p>
    <w:p w:rsidR="00687F37" w:rsidRDefault="00687F37">
      <w:pPr>
        <w:pStyle w:val="ConsPlusNormal"/>
        <w:spacing w:before="220"/>
        <w:ind w:firstLine="540"/>
        <w:jc w:val="both"/>
      </w:pPr>
      <w:r>
        <w:t xml:space="preserve">- </w:t>
      </w:r>
      <w:hyperlink r:id="rId343" w:history="1">
        <w:r>
          <w:rPr>
            <w:color w:val="0000FF"/>
          </w:rPr>
          <w:t>пункт 6.15</w:t>
        </w:r>
      </w:hyperlink>
      <w:r>
        <w:t xml:space="preserve"> - в конце рабочего дня не проводится дезинфекция всей столовой посуды и приборов;</w:t>
      </w:r>
    </w:p>
    <w:p w:rsidR="00687F37" w:rsidRDefault="00687F37">
      <w:pPr>
        <w:pStyle w:val="ConsPlusNormal"/>
        <w:spacing w:before="220"/>
        <w:ind w:firstLine="540"/>
        <w:jc w:val="both"/>
      </w:pPr>
      <w:r>
        <w:t xml:space="preserve">- </w:t>
      </w:r>
      <w:hyperlink r:id="rId344" w:history="1">
        <w:r>
          <w:rPr>
            <w:color w:val="0000FF"/>
          </w:rPr>
          <w:t>пункт 6.19</w:t>
        </w:r>
      </w:hyperlink>
      <w:r>
        <w:t xml:space="preserve"> - для мытья кухонной и столовой посуды используется губчатый материал, качественная обработка которого невозможна;</w:t>
      </w:r>
    </w:p>
    <w:p w:rsidR="00687F37" w:rsidRDefault="00687F37">
      <w:pPr>
        <w:pStyle w:val="ConsPlusNormal"/>
        <w:spacing w:before="220"/>
        <w:ind w:firstLine="540"/>
        <w:jc w:val="both"/>
      </w:pPr>
      <w:r>
        <w:t xml:space="preserve">- </w:t>
      </w:r>
      <w:hyperlink r:id="rId345" w:history="1">
        <w:r>
          <w:rPr>
            <w:color w:val="0000FF"/>
          </w:rPr>
          <w:t>пункт 6.21</w:t>
        </w:r>
      </w:hyperlink>
      <w:r>
        <w:t xml:space="preserve"> - отсутствие в моечном отделении инструкции о правилах мытья посуды и инвентаря с указанием концентраций и объемов применяемых моющих и дезинфицирующих средств;</w:t>
      </w:r>
    </w:p>
    <w:p w:rsidR="00687F37" w:rsidRDefault="00687F37">
      <w:pPr>
        <w:pStyle w:val="ConsPlusNormal"/>
        <w:spacing w:before="220"/>
        <w:ind w:firstLine="540"/>
        <w:jc w:val="both"/>
      </w:pPr>
      <w:r>
        <w:t xml:space="preserve">- </w:t>
      </w:r>
      <w:hyperlink r:id="rId346" w:history="1">
        <w:r>
          <w:rPr>
            <w:color w:val="0000FF"/>
          </w:rPr>
          <w:t>пункты 7.7</w:t>
        </w:r>
      </w:hyperlink>
      <w:r>
        <w:t xml:space="preserve">, </w:t>
      </w:r>
      <w:hyperlink r:id="rId347" w:history="1">
        <w:r>
          <w:rPr>
            <w:color w:val="0000FF"/>
          </w:rPr>
          <w:t>7.8</w:t>
        </w:r>
      </w:hyperlink>
      <w:r>
        <w:t xml:space="preserve"> - отсутствие документов, подтверждающих безопасность, на поступившее в организацию продовольственное сырье и пищевые продукты;</w:t>
      </w:r>
    </w:p>
    <w:p w:rsidR="00687F37" w:rsidRDefault="00687F37">
      <w:pPr>
        <w:pStyle w:val="ConsPlusNormal"/>
        <w:spacing w:before="220"/>
        <w:ind w:firstLine="540"/>
        <w:jc w:val="both"/>
      </w:pPr>
      <w:r>
        <w:t xml:space="preserve">- </w:t>
      </w:r>
      <w:hyperlink r:id="rId348" w:history="1">
        <w:r>
          <w:rPr>
            <w:color w:val="0000FF"/>
          </w:rPr>
          <w:t>пункты 7.11</w:t>
        </w:r>
      </w:hyperlink>
      <w:r>
        <w:t xml:space="preserve">, </w:t>
      </w:r>
      <w:hyperlink r:id="rId349" w:history="1">
        <w:r>
          <w:rPr>
            <w:color w:val="0000FF"/>
          </w:rPr>
          <w:t>7.23</w:t>
        </w:r>
      </w:hyperlink>
      <w:r>
        <w:t xml:space="preserve">, </w:t>
      </w:r>
      <w:hyperlink r:id="rId350" w:history="1">
        <w:r>
          <w:rPr>
            <w:color w:val="0000FF"/>
          </w:rPr>
          <w:t>7.26</w:t>
        </w:r>
      </w:hyperlink>
      <w:r>
        <w:t xml:space="preserve"> и </w:t>
      </w:r>
      <w:hyperlink r:id="rId351" w:history="1">
        <w:r>
          <w:rPr>
            <w:color w:val="0000FF"/>
          </w:rPr>
          <w:t>7.28</w:t>
        </w:r>
      </w:hyperlink>
      <w:r>
        <w:t xml:space="preserve"> - нарушены условия хранения продуктов по видам продукции;</w:t>
      </w:r>
    </w:p>
    <w:p w:rsidR="00687F37" w:rsidRDefault="00687F37">
      <w:pPr>
        <w:pStyle w:val="ConsPlusNormal"/>
        <w:spacing w:before="220"/>
        <w:ind w:firstLine="540"/>
        <w:jc w:val="both"/>
      </w:pPr>
      <w:r>
        <w:t xml:space="preserve">- </w:t>
      </w:r>
      <w:hyperlink r:id="rId352" w:history="1">
        <w:r>
          <w:rPr>
            <w:color w:val="0000FF"/>
          </w:rPr>
          <w:t>пункт 7.29</w:t>
        </w:r>
      </w:hyperlink>
      <w:r>
        <w:t xml:space="preserve"> - отсутствие маркировочного ярлыка каждого тарного места с указанием срока годности данного вида продукции на используемый продукт; </w:t>
      </w:r>
      <w:hyperlink r:id="rId353" w:history="1">
        <w:r>
          <w:rPr>
            <w:color w:val="0000FF"/>
          </w:rPr>
          <w:t>пункт 8.4</w:t>
        </w:r>
      </w:hyperlink>
      <w:r>
        <w:t xml:space="preserve"> - сырые и готовые продукты обрабатывается совместно; </w:t>
      </w:r>
      <w:hyperlink r:id="rId354" w:history="1">
        <w:r>
          <w:rPr>
            <w:color w:val="0000FF"/>
          </w:rPr>
          <w:t>пункт 8.9</w:t>
        </w:r>
      </w:hyperlink>
      <w:r>
        <w:t xml:space="preserve"> - отсутствие отдельных столов и разделочного инвентаря для обработки сырой птицы;</w:t>
      </w:r>
    </w:p>
    <w:p w:rsidR="00687F37" w:rsidRDefault="00687F37">
      <w:pPr>
        <w:pStyle w:val="ConsPlusNormal"/>
        <w:spacing w:before="220"/>
        <w:ind w:firstLine="540"/>
        <w:jc w:val="both"/>
      </w:pPr>
      <w:r>
        <w:t xml:space="preserve">- </w:t>
      </w:r>
      <w:hyperlink r:id="rId355" w:history="1">
        <w:r>
          <w:rPr>
            <w:color w:val="0000FF"/>
          </w:rPr>
          <w:t>пункт 8.19</w:t>
        </w:r>
      </w:hyperlink>
      <w:r>
        <w:t xml:space="preserve"> - нарушение последовательности обработки яйца; </w:t>
      </w:r>
      <w:hyperlink r:id="rId356" w:history="1">
        <w:r>
          <w:rPr>
            <w:color w:val="0000FF"/>
          </w:rPr>
          <w:t>пункт 9.1</w:t>
        </w:r>
      </w:hyperlink>
      <w:r>
        <w:t xml:space="preserve"> - в установленном порядке не проводится бракераж (оценка качества полуфабрикатов, блюд и кулинарных изделий);</w:t>
      </w:r>
    </w:p>
    <w:p w:rsidR="00687F37" w:rsidRDefault="00687F37">
      <w:pPr>
        <w:pStyle w:val="ConsPlusNormal"/>
        <w:spacing w:before="220"/>
        <w:ind w:firstLine="540"/>
        <w:jc w:val="both"/>
      </w:pPr>
      <w:r>
        <w:t xml:space="preserve">- </w:t>
      </w:r>
      <w:hyperlink r:id="rId357" w:history="1">
        <w:r>
          <w:rPr>
            <w:color w:val="0000FF"/>
          </w:rPr>
          <w:t>пункт 9.7</w:t>
        </w:r>
      </w:hyperlink>
      <w:r>
        <w:t xml:space="preserve"> - не используются одноразовые перчатки при сервировке блюд; </w:t>
      </w:r>
      <w:hyperlink r:id="rId358" w:history="1">
        <w:r>
          <w:rPr>
            <w:color w:val="0000FF"/>
          </w:rPr>
          <w:t>пункт 9.13</w:t>
        </w:r>
      </w:hyperlink>
      <w:r>
        <w:t xml:space="preserve"> - отсутствие маркировки на таре для пищевых отходов; </w:t>
      </w:r>
      <w:hyperlink r:id="rId359" w:history="1">
        <w:r>
          <w:rPr>
            <w:color w:val="0000FF"/>
          </w:rPr>
          <w:t>пункты 13.1</w:t>
        </w:r>
      </w:hyperlink>
      <w:r>
        <w:t xml:space="preserve">, </w:t>
      </w:r>
      <w:hyperlink r:id="rId360" w:history="1">
        <w:r>
          <w:rPr>
            <w:color w:val="0000FF"/>
          </w:rPr>
          <w:t>13.3</w:t>
        </w:r>
      </w:hyperlink>
      <w:r>
        <w:t xml:space="preserve"> - допущены к работе лица не прошедшие предварительные при поступлении и периодические медицинские осмотры, профессиональную гигиеническую подготовку и аттестацию, отсутствие личных медицинских книжек;</w:t>
      </w:r>
    </w:p>
    <w:p w:rsidR="00687F37" w:rsidRDefault="00687F37">
      <w:pPr>
        <w:pStyle w:val="ConsPlusNormal"/>
        <w:spacing w:before="220"/>
        <w:ind w:firstLine="540"/>
        <w:jc w:val="both"/>
      </w:pPr>
      <w:r>
        <w:t xml:space="preserve">- </w:t>
      </w:r>
      <w:hyperlink r:id="rId361" w:history="1">
        <w:r>
          <w:rPr>
            <w:color w:val="0000FF"/>
          </w:rPr>
          <w:t>пункт 13.4</w:t>
        </w:r>
      </w:hyperlink>
      <w:r>
        <w:t xml:space="preserve"> - хранение личных вещей, верхней одежды персонала в рабочей зоне;</w:t>
      </w:r>
    </w:p>
    <w:p w:rsidR="00687F37" w:rsidRDefault="00687F37">
      <w:pPr>
        <w:pStyle w:val="ConsPlusNormal"/>
        <w:spacing w:before="220"/>
        <w:ind w:firstLine="540"/>
        <w:jc w:val="both"/>
      </w:pPr>
      <w:r>
        <w:t xml:space="preserve">- </w:t>
      </w:r>
      <w:hyperlink r:id="rId362" w:history="1">
        <w:r>
          <w:rPr>
            <w:color w:val="0000FF"/>
          </w:rPr>
          <w:t>пункт 13.5</w:t>
        </w:r>
      </w:hyperlink>
      <w:r>
        <w:t xml:space="preserve"> - не проводится ежедневный осмотр перед началом смены в холодном, горячем и кондитерском цехах, а также у работников, занятых приготовлением, порционированием и сервировкой блюд, их раздачей, открытых поверхностей тела работников на наличие гнойничковых заболеваний;</w:t>
      </w:r>
    </w:p>
    <w:p w:rsidR="00687F37" w:rsidRDefault="00687F37">
      <w:pPr>
        <w:pStyle w:val="ConsPlusNormal"/>
        <w:spacing w:before="220"/>
        <w:ind w:firstLine="540"/>
        <w:jc w:val="both"/>
      </w:pPr>
      <w:r>
        <w:t xml:space="preserve">- </w:t>
      </w:r>
      <w:hyperlink r:id="rId363" w:history="1">
        <w:r>
          <w:rPr>
            <w:color w:val="0000FF"/>
          </w:rPr>
          <w:t>пункт 14.1</w:t>
        </w:r>
      </w:hyperlink>
      <w:r>
        <w:t xml:space="preserve"> - не проводится производственный контроль. Необходимо обратить внимание, что в соответствии со </w:t>
      </w:r>
      <w:hyperlink r:id="rId364" w:history="1">
        <w:r>
          <w:rPr>
            <w:color w:val="0000FF"/>
          </w:rPr>
          <w:t>статьей 10</w:t>
        </w:r>
      </w:hyperlink>
      <w:r>
        <w:t xml:space="preserve"> ТР ТС 021/2011,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w:t>
      </w:r>
      <w:hyperlink r:id="rId365" w:history="1">
        <w:r>
          <w:rPr>
            <w:color w:val="0000FF"/>
          </w:rPr>
          <w:t>ХАССП</w:t>
        </w:r>
      </w:hyperlink>
      <w:r>
        <w:t>.</w:t>
      </w:r>
    </w:p>
    <w:p w:rsidR="00687F37" w:rsidRDefault="00687F37">
      <w:pPr>
        <w:pStyle w:val="ConsPlusNormal"/>
        <w:spacing w:before="220"/>
        <w:ind w:firstLine="540"/>
        <w:jc w:val="both"/>
      </w:pPr>
      <w:r>
        <w:t xml:space="preserve">Предприятия продовольственной торговли по-прежнему допускают несоблюдение </w:t>
      </w:r>
      <w:hyperlink r:id="rId366" w:history="1">
        <w:r>
          <w:rPr>
            <w:color w:val="0000FF"/>
          </w:rPr>
          <w:t>СП 2.3.6.1066-01</w:t>
        </w:r>
      </w:hyperlink>
      <w:r>
        <w:t>, связанные со следующими типовыми нарушениями:</w:t>
      </w:r>
    </w:p>
    <w:p w:rsidR="00687F37" w:rsidRDefault="00687F37">
      <w:pPr>
        <w:pStyle w:val="ConsPlusNormal"/>
        <w:spacing w:before="220"/>
        <w:ind w:firstLine="540"/>
        <w:jc w:val="both"/>
      </w:pPr>
      <w:r>
        <w:t xml:space="preserve">- </w:t>
      </w:r>
      <w:hyperlink r:id="rId367" w:history="1">
        <w:r>
          <w:rPr>
            <w:color w:val="0000FF"/>
          </w:rPr>
          <w:t>пункт 2.3</w:t>
        </w:r>
      </w:hyperlink>
      <w:r>
        <w:t xml:space="preserve"> - размещение специализированного рыбного магазина в помещениях, встроенных или встроенно-пристроенных к жилым зданиям;</w:t>
      </w:r>
    </w:p>
    <w:p w:rsidR="00687F37" w:rsidRDefault="00687F37">
      <w:pPr>
        <w:pStyle w:val="ConsPlusNormal"/>
        <w:spacing w:before="220"/>
        <w:ind w:firstLine="540"/>
        <w:jc w:val="both"/>
      </w:pPr>
      <w:r>
        <w:t xml:space="preserve">- </w:t>
      </w:r>
      <w:hyperlink r:id="rId368" w:history="1">
        <w:r>
          <w:rPr>
            <w:color w:val="0000FF"/>
          </w:rPr>
          <w:t>пункт 2.4</w:t>
        </w:r>
      </w:hyperlink>
      <w:r>
        <w:t xml:space="preserve"> - допущена загрузка пищевых продуктов с торца жилого дома, где расположены окна квартир;</w:t>
      </w:r>
    </w:p>
    <w:p w:rsidR="00687F37" w:rsidRDefault="00687F37">
      <w:pPr>
        <w:pStyle w:val="ConsPlusNormal"/>
        <w:spacing w:before="220"/>
        <w:ind w:firstLine="540"/>
        <w:jc w:val="both"/>
      </w:pPr>
      <w:r>
        <w:t xml:space="preserve">- </w:t>
      </w:r>
      <w:hyperlink r:id="rId369" w:history="1">
        <w:r>
          <w:rPr>
            <w:color w:val="0000FF"/>
          </w:rPr>
          <w:t>пункт 2.7</w:t>
        </w:r>
      </w:hyperlink>
      <w:r>
        <w:t xml:space="preserve"> - для сбора мусора и пищевых отходов используются общие контейнеры;</w:t>
      </w:r>
    </w:p>
    <w:p w:rsidR="00687F37" w:rsidRDefault="00687F37">
      <w:pPr>
        <w:pStyle w:val="ConsPlusNormal"/>
        <w:spacing w:before="220"/>
        <w:ind w:firstLine="540"/>
        <w:jc w:val="both"/>
      </w:pPr>
      <w:r>
        <w:t xml:space="preserve">- </w:t>
      </w:r>
      <w:hyperlink r:id="rId370" w:history="1">
        <w:r>
          <w:rPr>
            <w:color w:val="0000FF"/>
          </w:rPr>
          <w:t>пункт 3.1</w:t>
        </w:r>
      </w:hyperlink>
      <w:r>
        <w:t xml:space="preserve"> - в стационарной организации торговли отсутствует </w:t>
      </w:r>
      <w:r>
        <w:lastRenderedPageBreak/>
        <w:t>водоснабжение и канализации;</w:t>
      </w:r>
    </w:p>
    <w:p w:rsidR="00687F37" w:rsidRDefault="00687F37">
      <w:pPr>
        <w:pStyle w:val="ConsPlusNormal"/>
        <w:spacing w:before="220"/>
        <w:ind w:firstLine="540"/>
        <w:jc w:val="both"/>
      </w:pPr>
      <w:r>
        <w:t xml:space="preserve">- </w:t>
      </w:r>
      <w:hyperlink r:id="rId371" w:history="1">
        <w:r>
          <w:rPr>
            <w:color w:val="0000FF"/>
          </w:rPr>
          <w:t>пункт 3.7</w:t>
        </w:r>
      </w:hyperlink>
      <w:r>
        <w:t xml:space="preserve"> - объединение производственной канализации с канализацией жилого дома;</w:t>
      </w:r>
    </w:p>
    <w:p w:rsidR="00687F37" w:rsidRDefault="00687F37">
      <w:pPr>
        <w:pStyle w:val="ConsPlusNormal"/>
        <w:spacing w:before="220"/>
        <w:ind w:firstLine="540"/>
        <w:jc w:val="both"/>
      </w:pPr>
      <w:r>
        <w:t xml:space="preserve">- </w:t>
      </w:r>
      <w:hyperlink r:id="rId372" w:history="1">
        <w:r>
          <w:rPr>
            <w:color w:val="0000FF"/>
          </w:rPr>
          <w:t>пункты 3.9</w:t>
        </w:r>
      </w:hyperlink>
      <w:r>
        <w:t xml:space="preserve">, </w:t>
      </w:r>
      <w:hyperlink r:id="rId373" w:history="1">
        <w:r>
          <w:rPr>
            <w:color w:val="0000FF"/>
          </w:rPr>
          <w:t>9.4</w:t>
        </w:r>
      </w:hyperlink>
      <w:r>
        <w:t xml:space="preserve"> - отсутствие туалетов с раковинами для мытья рук персонала;</w:t>
      </w:r>
    </w:p>
    <w:p w:rsidR="00687F37" w:rsidRDefault="00687F37">
      <w:pPr>
        <w:pStyle w:val="ConsPlusNormal"/>
        <w:spacing w:before="220"/>
        <w:ind w:firstLine="540"/>
        <w:jc w:val="both"/>
      </w:pPr>
      <w:r>
        <w:t xml:space="preserve">- </w:t>
      </w:r>
      <w:hyperlink r:id="rId374" w:history="1">
        <w:r>
          <w:rPr>
            <w:color w:val="0000FF"/>
          </w:rPr>
          <w:t>пункт 4.2</w:t>
        </w:r>
      </w:hyperlink>
      <w:r>
        <w:t xml:space="preserve"> - торговые, складские, вспомогательные и санитарно-бытовые помещения не оборудованы приточно-вытяжной механической вентиляцией; </w:t>
      </w:r>
      <w:hyperlink r:id="rId375" w:history="1">
        <w:r>
          <w:rPr>
            <w:color w:val="0000FF"/>
          </w:rPr>
          <w:t>пункт 4.3</w:t>
        </w:r>
      </w:hyperlink>
      <w:r>
        <w:t xml:space="preserve"> - отсутствие локальных вытяжных вентиляций моечных ванн; </w:t>
      </w:r>
      <w:hyperlink r:id="rId376" w:history="1">
        <w:r>
          <w:rPr>
            <w:color w:val="0000FF"/>
          </w:rPr>
          <w:t>пункт 4.8</w:t>
        </w:r>
      </w:hyperlink>
      <w:r>
        <w:t xml:space="preserve"> - отсутствие защитных плафонов на светильниках в помещениях для хранения и реализации пищевых продуктов;</w:t>
      </w:r>
    </w:p>
    <w:p w:rsidR="00687F37" w:rsidRDefault="00687F37">
      <w:pPr>
        <w:pStyle w:val="ConsPlusNormal"/>
        <w:spacing w:before="220"/>
        <w:ind w:firstLine="540"/>
        <w:jc w:val="both"/>
      </w:pPr>
      <w:r>
        <w:t xml:space="preserve">- </w:t>
      </w:r>
      <w:hyperlink r:id="rId377" w:history="1">
        <w:r>
          <w:rPr>
            <w:color w:val="0000FF"/>
          </w:rPr>
          <w:t>пункт 4.9</w:t>
        </w:r>
      </w:hyperlink>
      <w:r>
        <w:t xml:space="preserve"> - уровень шума и вибрации от вентиляции и оборудования предприятия торговли, встроенного или пристроенного к жилому дому, в жилых помещениях этого дома превышает гигиенические нормативы;</w:t>
      </w:r>
    </w:p>
    <w:p w:rsidR="00687F37" w:rsidRDefault="00687F37">
      <w:pPr>
        <w:pStyle w:val="ConsPlusNormal"/>
        <w:spacing w:before="220"/>
        <w:ind w:firstLine="540"/>
        <w:jc w:val="both"/>
      </w:pPr>
      <w:r>
        <w:t xml:space="preserve">- </w:t>
      </w:r>
      <w:hyperlink r:id="rId378" w:history="1">
        <w:r>
          <w:rPr>
            <w:color w:val="0000FF"/>
          </w:rPr>
          <w:t>пункт 5.2</w:t>
        </w:r>
      </w:hyperlink>
      <w:r>
        <w:t xml:space="preserve"> - нарушение принципа поточности, допущены перекресты сырых и готовых пищевых продуктов, продовольственных и непродовольственных товаров, персонала и посетителей;</w:t>
      </w:r>
    </w:p>
    <w:p w:rsidR="00687F37" w:rsidRDefault="00687F37">
      <w:pPr>
        <w:pStyle w:val="ConsPlusNormal"/>
        <w:spacing w:before="220"/>
        <w:ind w:firstLine="540"/>
        <w:jc w:val="both"/>
      </w:pPr>
      <w:r>
        <w:t xml:space="preserve">- </w:t>
      </w:r>
      <w:hyperlink r:id="rId379" w:history="1">
        <w:r>
          <w:rPr>
            <w:color w:val="0000FF"/>
          </w:rPr>
          <w:t>пункт 5.9</w:t>
        </w:r>
      </w:hyperlink>
      <w:r>
        <w:t xml:space="preserve"> - отделка помещений организаций торговли материалами, не устойчивыми к воздействию влаги, моющих и дезинфицирующих средств;</w:t>
      </w:r>
    </w:p>
    <w:p w:rsidR="00687F37" w:rsidRDefault="00687F37">
      <w:pPr>
        <w:pStyle w:val="ConsPlusNormal"/>
        <w:spacing w:before="220"/>
        <w:ind w:firstLine="540"/>
        <w:jc w:val="both"/>
      </w:pPr>
      <w:r>
        <w:t xml:space="preserve">- </w:t>
      </w:r>
      <w:hyperlink r:id="rId380" w:history="1">
        <w:r>
          <w:rPr>
            <w:color w:val="0000FF"/>
          </w:rPr>
          <w:t>пункт 6.2</w:t>
        </w:r>
      </w:hyperlink>
      <w:r>
        <w:t xml:space="preserve"> - холодильные установки в организациях торговли не оснащаются термометрами для контроля температурного режима хранения пищевых продуктов;</w:t>
      </w:r>
    </w:p>
    <w:p w:rsidR="00687F37" w:rsidRDefault="00687F37">
      <w:pPr>
        <w:pStyle w:val="ConsPlusNormal"/>
        <w:spacing w:before="220"/>
        <w:ind w:firstLine="540"/>
        <w:jc w:val="both"/>
      </w:pPr>
      <w:r>
        <w:t xml:space="preserve">- </w:t>
      </w:r>
      <w:hyperlink r:id="rId381" w:history="1">
        <w:r>
          <w:rPr>
            <w:color w:val="0000FF"/>
          </w:rPr>
          <w:t>пункт 6.4</w:t>
        </w:r>
      </w:hyperlink>
      <w:r>
        <w:t xml:space="preserve"> - отсутствие термометров и психрометров в складских помещениях для контроля за температурно-влажностным режимом хранения продуктов;</w:t>
      </w:r>
    </w:p>
    <w:p w:rsidR="00687F37" w:rsidRDefault="00687F37">
      <w:pPr>
        <w:pStyle w:val="ConsPlusNormal"/>
        <w:spacing w:before="220"/>
        <w:ind w:firstLine="540"/>
        <w:jc w:val="both"/>
      </w:pPr>
      <w:r>
        <w:t xml:space="preserve">- </w:t>
      </w:r>
      <w:hyperlink r:id="rId382" w:history="1">
        <w:r>
          <w:rPr>
            <w:color w:val="0000FF"/>
          </w:rPr>
          <w:t>пункт 7.6</w:t>
        </w:r>
      </w:hyperlink>
      <w:r>
        <w:t xml:space="preserve"> - при хранении пищевых продуктов не соблюдаются правила товарного соседства;</w:t>
      </w:r>
    </w:p>
    <w:p w:rsidR="00687F37" w:rsidRDefault="00687F37">
      <w:pPr>
        <w:pStyle w:val="ConsPlusNormal"/>
        <w:spacing w:before="220"/>
        <w:ind w:firstLine="540"/>
        <w:jc w:val="both"/>
      </w:pPr>
      <w:r>
        <w:lastRenderedPageBreak/>
        <w:t xml:space="preserve">- </w:t>
      </w:r>
      <w:hyperlink r:id="rId383" w:history="1">
        <w:r>
          <w:rPr>
            <w:color w:val="0000FF"/>
          </w:rPr>
          <w:t>пункт 7.7</w:t>
        </w:r>
      </w:hyperlink>
      <w:r>
        <w:t xml:space="preserve"> - допускается совместное хранение сырых продуктов и полуфабрикатов вместе с готовыми пищевыми продуктами, а также хранение в складских помещениях для пищевых продуктов тары, тележек, хозяйственных материалов и непищевых товаров;</w:t>
      </w:r>
    </w:p>
    <w:p w:rsidR="00687F37" w:rsidRDefault="00687F37">
      <w:pPr>
        <w:pStyle w:val="ConsPlusNormal"/>
        <w:spacing w:before="220"/>
        <w:ind w:firstLine="540"/>
        <w:jc w:val="both"/>
      </w:pPr>
      <w:r>
        <w:t xml:space="preserve">- </w:t>
      </w:r>
      <w:hyperlink r:id="rId384" w:history="1">
        <w:r>
          <w:rPr>
            <w:color w:val="0000FF"/>
          </w:rPr>
          <w:t>пункт 7.8</w:t>
        </w:r>
      </w:hyperlink>
      <w:r>
        <w:t xml:space="preserve"> - пищевые продукты в складских помещениях, охлаждаемых камерах, подсобных помещениях хранятся не на стеллажах, поддонах или подтоварниках, допускается складирование незатаренной продукции непосредственно на полу, навалом;</w:t>
      </w:r>
    </w:p>
    <w:p w:rsidR="00687F37" w:rsidRDefault="00687F37">
      <w:pPr>
        <w:pStyle w:val="ConsPlusNormal"/>
        <w:spacing w:before="220"/>
        <w:ind w:firstLine="540"/>
        <w:jc w:val="both"/>
      </w:pPr>
      <w:r>
        <w:t xml:space="preserve">- </w:t>
      </w:r>
      <w:hyperlink r:id="rId385" w:history="1">
        <w:r>
          <w:rPr>
            <w:color w:val="0000FF"/>
          </w:rPr>
          <w:t>пункт 8.4</w:t>
        </w:r>
      </w:hyperlink>
      <w:r>
        <w:t xml:space="preserve"> - подготовка, взвешивание и упаковка сырых и готовых к употреблению пищевых продуктов производится совместно, продажа сырых продуктов и полуфабрикатов из них производится не в специальных отделах, совместно с реализацией готовых к употреблению продуктов;</w:t>
      </w:r>
    </w:p>
    <w:p w:rsidR="00687F37" w:rsidRDefault="00687F37">
      <w:pPr>
        <w:pStyle w:val="ConsPlusNormal"/>
        <w:spacing w:before="220"/>
        <w:ind w:firstLine="540"/>
        <w:jc w:val="both"/>
      </w:pPr>
      <w:r>
        <w:t xml:space="preserve">- </w:t>
      </w:r>
      <w:hyperlink r:id="rId386" w:history="1">
        <w:r>
          <w:rPr>
            <w:color w:val="0000FF"/>
          </w:rPr>
          <w:t>пункт 8.16</w:t>
        </w:r>
      </w:hyperlink>
      <w:r>
        <w:t xml:space="preserve"> - в местах продажи яиц отсутствует овоскоп, что исключает проверку качества яиц по просьбе покупателей;</w:t>
      </w:r>
    </w:p>
    <w:p w:rsidR="00687F37" w:rsidRDefault="00687F37">
      <w:pPr>
        <w:pStyle w:val="ConsPlusNormal"/>
        <w:spacing w:before="220"/>
        <w:ind w:firstLine="540"/>
        <w:jc w:val="both"/>
      </w:pPr>
      <w:r>
        <w:t xml:space="preserve">- </w:t>
      </w:r>
      <w:hyperlink r:id="rId387" w:history="1">
        <w:r>
          <w:rPr>
            <w:color w:val="0000FF"/>
          </w:rPr>
          <w:t>пункт 9.3</w:t>
        </w:r>
      </w:hyperlink>
      <w:r>
        <w:t xml:space="preserve"> - в организациях мелкорозничной торговли допускается хранение тары на прилегающей территории;</w:t>
      </w:r>
    </w:p>
    <w:p w:rsidR="00687F37" w:rsidRDefault="00687F37">
      <w:pPr>
        <w:pStyle w:val="ConsPlusNormal"/>
        <w:spacing w:before="220"/>
        <w:ind w:firstLine="540"/>
        <w:jc w:val="both"/>
      </w:pPr>
      <w:r>
        <w:t xml:space="preserve">- </w:t>
      </w:r>
      <w:hyperlink r:id="rId388" w:history="1">
        <w:r>
          <w:rPr>
            <w:color w:val="0000FF"/>
          </w:rPr>
          <w:t>пункт 9.7</w:t>
        </w:r>
      </w:hyperlink>
      <w:r>
        <w:t xml:space="preserve"> - в организациях мелкорозничной торговли допускается реализация бахчевых, разрезанных на части;</w:t>
      </w:r>
    </w:p>
    <w:p w:rsidR="00687F37" w:rsidRDefault="00687F37">
      <w:pPr>
        <w:pStyle w:val="ConsPlusNormal"/>
        <w:spacing w:before="220"/>
        <w:ind w:firstLine="540"/>
        <w:jc w:val="both"/>
      </w:pPr>
      <w:r>
        <w:t xml:space="preserve">- </w:t>
      </w:r>
      <w:hyperlink r:id="rId389" w:history="1">
        <w:r>
          <w:rPr>
            <w:color w:val="0000FF"/>
          </w:rPr>
          <w:t>пункт 10.1</w:t>
        </w:r>
      </w:hyperlink>
      <w:r>
        <w:t xml:space="preserve"> - помещения организации торговли, оборудование, инвентарь, посуда не содержатся в чистоте, по окончании работы не проводится влажная уборка и мытье с применением моющих средств;</w:t>
      </w:r>
    </w:p>
    <w:p w:rsidR="00687F37" w:rsidRDefault="00687F37">
      <w:pPr>
        <w:pStyle w:val="ConsPlusNormal"/>
        <w:spacing w:before="220"/>
        <w:ind w:firstLine="540"/>
        <w:jc w:val="both"/>
      </w:pPr>
      <w:r>
        <w:t xml:space="preserve">- </w:t>
      </w:r>
      <w:hyperlink r:id="rId390" w:history="1">
        <w:r>
          <w:rPr>
            <w:color w:val="0000FF"/>
          </w:rPr>
          <w:t>пункт 10.3</w:t>
        </w:r>
      </w:hyperlink>
      <w:r>
        <w:t xml:space="preserve"> - осветительные приборы, арматура, остекленные поверхности окон и проемов не содержатся в чистоте и не очищаются по мере загрязнения;</w:t>
      </w:r>
    </w:p>
    <w:p w:rsidR="00687F37" w:rsidRDefault="00687F37">
      <w:pPr>
        <w:pStyle w:val="ConsPlusNormal"/>
        <w:spacing w:before="220"/>
        <w:ind w:firstLine="540"/>
        <w:jc w:val="both"/>
      </w:pPr>
      <w:r>
        <w:t xml:space="preserve">- </w:t>
      </w:r>
      <w:hyperlink r:id="rId391" w:history="1">
        <w:r>
          <w:rPr>
            <w:color w:val="0000FF"/>
          </w:rPr>
          <w:t>пункт 10.4</w:t>
        </w:r>
      </w:hyperlink>
      <w:r>
        <w:t xml:space="preserve"> - для сбора отходов и мусора в помещениях устанавливаются металлические или пластмассовые педальные бачки без крышек, они не очищаются по мере наполнения (допускается наполнение более чем на 2/3 объема);</w:t>
      </w:r>
    </w:p>
    <w:p w:rsidR="00687F37" w:rsidRDefault="00687F37">
      <w:pPr>
        <w:pStyle w:val="ConsPlusNormal"/>
        <w:spacing w:before="220"/>
        <w:ind w:firstLine="540"/>
        <w:jc w:val="both"/>
      </w:pPr>
      <w:r>
        <w:t xml:space="preserve">- </w:t>
      </w:r>
      <w:hyperlink r:id="rId392" w:history="1">
        <w:r>
          <w:rPr>
            <w:color w:val="0000FF"/>
          </w:rPr>
          <w:t>пункт 10.6</w:t>
        </w:r>
      </w:hyperlink>
      <w:r>
        <w:t xml:space="preserve"> - для уборки туалетов используется непромаркированный </w:t>
      </w:r>
      <w:r>
        <w:lastRenderedPageBreak/>
        <w:t>уборочный инвентарь, хранящийся совместно с другим уборочным инвентарем;</w:t>
      </w:r>
    </w:p>
    <w:p w:rsidR="00687F37" w:rsidRDefault="00687F37">
      <w:pPr>
        <w:pStyle w:val="ConsPlusNormal"/>
        <w:spacing w:before="220"/>
        <w:ind w:firstLine="540"/>
        <w:jc w:val="both"/>
      </w:pPr>
      <w:r>
        <w:t xml:space="preserve">- </w:t>
      </w:r>
      <w:hyperlink r:id="rId393" w:history="1">
        <w:r>
          <w:rPr>
            <w:color w:val="0000FF"/>
          </w:rPr>
          <w:t>пункт 12.1</w:t>
        </w:r>
      </w:hyperlink>
      <w:r>
        <w:t xml:space="preserve"> - в организациях торговли допускается наличие насекомых и грызунов;</w:t>
      </w:r>
    </w:p>
    <w:p w:rsidR="00687F37" w:rsidRDefault="00687F37">
      <w:pPr>
        <w:pStyle w:val="ConsPlusNormal"/>
        <w:spacing w:before="220"/>
        <w:ind w:firstLine="540"/>
        <w:jc w:val="both"/>
      </w:pPr>
      <w:r>
        <w:t xml:space="preserve">- </w:t>
      </w:r>
      <w:hyperlink r:id="rId394" w:history="1">
        <w:r>
          <w:rPr>
            <w:color w:val="0000FF"/>
          </w:rPr>
          <w:t>пункты 13.1</w:t>
        </w:r>
      </w:hyperlink>
      <w:r>
        <w:t xml:space="preserve">, </w:t>
      </w:r>
      <w:hyperlink r:id="rId395" w:history="1">
        <w:r>
          <w:rPr>
            <w:color w:val="0000FF"/>
          </w:rPr>
          <w:t>13.2</w:t>
        </w:r>
      </w:hyperlink>
      <w:r>
        <w:t xml:space="preserve"> - лица, поступающие на работу в организации торговли, не проходят медицинские осмотры, профессиональную, гигиеническую подготовку и аттестацию в установленном порядке, отсутствие личных медицинских книжек;</w:t>
      </w:r>
    </w:p>
    <w:p w:rsidR="00687F37" w:rsidRDefault="00687F37">
      <w:pPr>
        <w:pStyle w:val="ConsPlusNormal"/>
        <w:spacing w:before="220"/>
        <w:ind w:firstLine="540"/>
        <w:jc w:val="both"/>
      </w:pPr>
      <w:r>
        <w:t xml:space="preserve">- </w:t>
      </w:r>
      <w:hyperlink r:id="rId396" w:history="1">
        <w:r>
          <w:rPr>
            <w:color w:val="0000FF"/>
          </w:rPr>
          <w:t>пункт 13.3</w:t>
        </w:r>
      </w:hyperlink>
      <w:r>
        <w:t xml:space="preserve"> - в организациях торговли отсутствуют необходимые условия для соблюдения правил личной гигиены персонала (отсутствует мыло, туалетная бумага).</w:t>
      </w:r>
    </w:p>
    <w:p w:rsidR="00687F37" w:rsidRDefault="00687F37">
      <w:pPr>
        <w:pStyle w:val="ConsPlusNormal"/>
        <w:spacing w:before="220"/>
        <w:ind w:firstLine="540"/>
        <w:jc w:val="both"/>
      </w:pPr>
      <w:r>
        <w:t xml:space="preserve">При реализации продукции аквакультуры выявлялись нарушения </w:t>
      </w:r>
      <w:hyperlink r:id="rId397" w:history="1">
        <w:r>
          <w:rPr>
            <w:color w:val="0000FF"/>
          </w:rPr>
          <w:t>пунктов 2.18</w:t>
        </w:r>
      </w:hyperlink>
      <w:r>
        <w:t xml:space="preserve"> и </w:t>
      </w:r>
      <w:hyperlink r:id="rId398" w:history="1">
        <w:r>
          <w:rPr>
            <w:color w:val="0000FF"/>
          </w:rPr>
          <w:t>3.42</w:t>
        </w:r>
      </w:hyperlink>
      <w:r>
        <w:t xml:space="preserve"> СанПиН 2.3.2.1078-01, выразившиеся в отсутствии в маркировке на мороженую рыбную продукцию массы нетто без массы глазури и в несоответствии массовой доли глазури установленному нормативу.</w:t>
      </w:r>
    </w:p>
    <w:p w:rsidR="00687F37" w:rsidRDefault="00687F37">
      <w:pPr>
        <w:pStyle w:val="ConsPlusNormal"/>
        <w:spacing w:before="220"/>
        <w:ind w:firstLine="540"/>
        <w:jc w:val="both"/>
      </w:pPr>
      <w:r>
        <w:t xml:space="preserve">При осуществлении надзора за реализацией биологически активных добавок к пище, выявлялись следующие нарушения </w:t>
      </w:r>
      <w:hyperlink r:id="rId399" w:history="1">
        <w:r>
          <w:rPr>
            <w:color w:val="0000FF"/>
          </w:rPr>
          <w:t>СанПиН 2.3.2.1290-03</w:t>
        </w:r>
      </w:hyperlink>
      <w:r>
        <w:t>:</w:t>
      </w:r>
    </w:p>
    <w:p w:rsidR="00687F37" w:rsidRDefault="00687F37">
      <w:pPr>
        <w:pStyle w:val="ConsPlusNormal"/>
        <w:spacing w:before="220"/>
        <w:ind w:firstLine="540"/>
        <w:jc w:val="both"/>
      </w:pPr>
      <w:r>
        <w:t xml:space="preserve">- </w:t>
      </w:r>
      <w:hyperlink r:id="rId400" w:history="1">
        <w:r>
          <w:rPr>
            <w:color w:val="0000FF"/>
          </w:rPr>
          <w:t>пункт 7.2.1</w:t>
        </w:r>
      </w:hyperlink>
      <w:r>
        <w:t xml:space="preserve"> - организации, занимающиеся хранением БАД, не оснащены стеллажами, поддонами, подтоварниками;</w:t>
      </w:r>
    </w:p>
    <w:p w:rsidR="00687F37" w:rsidRDefault="00687F37">
      <w:pPr>
        <w:pStyle w:val="ConsPlusNormal"/>
        <w:spacing w:before="220"/>
        <w:ind w:firstLine="540"/>
        <w:jc w:val="both"/>
      </w:pPr>
      <w:r>
        <w:t xml:space="preserve">- </w:t>
      </w:r>
      <w:hyperlink r:id="rId401" w:history="1">
        <w:r>
          <w:rPr>
            <w:color w:val="0000FF"/>
          </w:rPr>
          <w:t>пункт 7.2.2</w:t>
        </w:r>
      </w:hyperlink>
      <w:r>
        <w:t xml:space="preserve"> - каждое наименование и каждая партия (серия) БАД хранятся не на отдельных поддонах, на стеллажах, шкафах, полках не прикреплены стеллажные карты с указанием наименования БАД, партии (серии), срока годности, количества единиц хранения;</w:t>
      </w:r>
    </w:p>
    <w:p w:rsidR="00687F37" w:rsidRDefault="00687F37">
      <w:pPr>
        <w:pStyle w:val="ConsPlusNormal"/>
        <w:spacing w:before="220"/>
        <w:ind w:firstLine="540"/>
        <w:jc w:val="both"/>
      </w:pPr>
      <w:r>
        <w:t xml:space="preserve">- </w:t>
      </w:r>
      <w:hyperlink r:id="rId402" w:history="1">
        <w:r>
          <w:rPr>
            <w:color w:val="0000FF"/>
          </w:rPr>
          <w:t>пункт 7.2.3</w:t>
        </w:r>
      </w:hyperlink>
      <w:r>
        <w:t xml:space="preserve"> - допускается нарушение условий хранения БАД по температурному режиму, влажности и освещенности;</w:t>
      </w:r>
    </w:p>
    <w:p w:rsidR="00687F37" w:rsidRDefault="00687F37">
      <w:pPr>
        <w:pStyle w:val="ConsPlusNormal"/>
        <w:spacing w:before="220"/>
        <w:ind w:firstLine="540"/>
        <w:jc w:val="both"/>
      </w:pPr>
      <w:r>
        <w:t xml:space="preserve">- </w:t>
      </w:r>
      <w:hyperlink r:id="rId403" w:history="1">
        <w:r>
          <w:rPr>
            <w:color w:val="0000FF"/>
          </w:rPr>
          <w:t>пункт 7.4.6</w:t>
        </w:r>
      </w:hyperlink>
      <w:r>
        <w:t xml:space="preserve"> - реализация БАД с истекшим сроком годности.</w:t>
      </w:r>
    </w:p>
    <w:p w:rsidR="00687F37" w:rsidRDefault="00687F37">
      <w:pPr>
        <w:pStyle w:val="ConsPlusNormal"/>
        <w:spacing w:before="220"/>
        <w:ind w:firstLine="540"/>
        <w:jc w:val="both"/>
      </w:pPr>
      <w:r>
        <w:t xml:space="preserve">Указанные выше нарушения обязательных требований в сфере производства и обращения пищевой продукции, оказания услуг общественного питания были квалифицированы в соответствии со следующими нормами </w:t>
      </w:r>
      <w:hyperlink r:id="rId404" w:history="1">
        <w:r>
          <w:rPr>
            <w:color w:val="0000FF"/>
          </w:rPr>
          <w:t>КоАП</w:t>
        </w:r>
      </w:hyperlink>
      <w:r>
        <w:t>:</w:t>
      </w:r>
    </w:p>
    <w:p w:rsidR="00687F37" w:rsidRDefault="00687F37">
      <w:pPr>
        <w:pStyle w:val="ConsPlusNormal"/>
        <w:spacing w:before="220"/>
        <w:ind w:firstLine="540"/>
        <w:jc w:val="both"/>
      </w:pPr>
      <w:r>
        <w:t xml:space="preserve">1) по </w:t>
      </w:r>
      <w:hyperlink r:id="rId405" w:history="1">
        <w:r>
          <w:rPr>
            <w:color w:val="0000FF"/>
          </w:rPr>
          <w:t>статье 6.3</w:t>
        </w:r>
      </w:hyperlink>
      <w:r>
        <w:t xml:space="preserve"> КоАП за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основные типичные нарушения составили:</w:t>
      </w:r>
    </w:p>
    <w:p w:rsidR="00687F37" w:rsidRDefault="00945F8B">
      <w:pPr>
        <w:pStyle w:val="ConsPlusNormal"/>
        <w:spacing w:before="220"/>
        <w:ind w:firstLine="540"/>
        <w:jc w:val="both"/>
      </w:pPr>
      <w:hyperlink r:id="rId406" w:history="1">
        <w:r w:rsidR="00687F37">
          <w:rPr>
            <w:color w:val="0000FF"/>
          </w:rPr>
          <w:t>статьи 15</w:t>
        </w:r>
      </w:hyperlink>
      <w:r w:rsidR="00687F37">
        <w:t xml:space="preserve">, </w:t>
      </w:r>
      <w:hyperlink r:id="rId407" w:history="1">
        <w:r w:rsidR="00687F37">
          <w:rPr>
            <w:color w:val="0000FF"/>
          </w:rPr>
          <w:t>32</w:t>
        </w:r>
      </w:hyperlink>
      <w:r w:rsidR="00687F37">
        <w:t xml:space="preserve">, </w:t>
      </w:r>
      <w:hyperlink r:id="rId408" w:history="1">
        <w:r w:rsidR="00687F37">
          <w:rPr>
            <w:color w:val="0000FF"/>
          </w:rPr>
          <w:t>34</w:t>
        </w:r>
      </w:hyperlink>
      <w:r w:rsidR="00687F37">
        <w:t xml:space="preserve"> Закона N 52-ФЗ, </w:t>
      </w:r>
      <w:hyperlink r:id="rId409" w:history="1">
        <w:r w:rsidR="00687F37">
          <w:rPr>
            <w:color w:val="0000FF"/>
          </w:rPr>
          <w:t>СанПиН 2.3.2.1078-01</w:t>
        </w:r>
      </w:hyperlink>
      <w:r w:rsidR="00687F37">
        <w:t xml:space="preserve"> - </w:t>
      </w:r>
      <w:hyperlink r:id="rId410" w:history="1">
        <w:r w:rsidR="00687F37">
          <w:rPr>
            <w:color w:val="0000FF"/>
          </w:rPr>
          <w:t>пункты 3.42</w:t>
        </w:r>
      </w:hyperlink>
      <w:r w:rsidR="00687F37">
        <w:t xml:space="preserve">, </w:t>
      </w:r>
      <w:hyperlink r:id="rId411" w:history="1">
        <w:r w:rsidR="00687F37">
          <w:rPr>
            <w:color w:val="0000FF"/>
          </w:rPr>
          <w:t>2.2</w:t>
        </w:r>
      </w:hyperlink>
      <w:r w:rsidR="00687F37">
        <w:t xml:space="preserve">, </w:t>
      </w:r>
      <w:hyperlink r:id="rId412" w:history="1">
        <w:r w:rsidR="00687F37">
          <w:rPr>
            <w:color w:val="0000FF"/>
          </w:rPr>
          <w:t>2.23</w:t>
        </w:r>
      </w:hyperlink>
      <w:r w:rsidR="00687F37">
        <w:t>;</w:t>
      </w:r>
    </w:p>
    <w:p w:rsidR="00687F37" w:rsidRDefault="00945F8B">
      <w:pPr>
        <w:pStyle w:val="ConsPlusNormal"/>
        <w:spacing w:before="220"/>
        <w:ind w:firstLine="540"/>
        <w:jc w:val="both"/>
      </w:pPr>
      <w:hyperlink r:id="rId413" w:history="1">
        <w:r w:rsidR="00687F37">
          <w:rPr>
            <w:color w:val="0000FF"/>
          </w:rPr>
          <w:t>статья 15</w:t>
        </w:r>
      </w:hyperlink>
      <w:r w:rsidR="00687F37">
        <w:t xml:space="preserve"> Закона N 52-ФЗ, </w:t>
      </w:r>
      <w:hyperlink r:id="rId414" w:history="1">
        <w:r w:rsidR="00687F37">
          <w:rPr>
            <w:color w:val="0000FF"/>
          </w:rPr>
          <w:t>СанПиН 2.2.1/2.1.1.1200-03</w:t>
        </w:r>
      </w:hyperlink>
      <w:r w:rsidR="00687F37">
        <w:t xml:space="preserve"> - </w:t>
      </w:r>
      <w:hyperlink r:id="rId415" w:history="1">
        <w:r w:rsidR="00687F37">
          <w:rPr>
            <w:color w:val="0000FF"/>
          </w:rPr>
          <w:t>пункты 2.1</w:t>
        </w:r>
      </w:hyperlink>
      <w:r w:rsidR="00687F37">
        <w:t>, 6.13.1, 6.14.4, 6.14.5, 6.14.6, 8.1 - 8.5;</w:t>
      </w:r>
    </w:p>
    <w:p w:rsidR="00687F37" w:rsidRDefault="00945F8B">
      <w:pPr>
        <w:pStyle w:val="ConsPlusNormal"/>
        <w:spacing w:before="220"/>
        <w:ind w:firstLine="540"/>
        <w:jc w:val="both"/>
      </w:pPr>
      <w:hyperlink r:id="rId416" w:history="1">
        <w:r w:rsidR="00687F37">
          <w:rPr>
            <w:color w:val="0000FF"/>
          </w:rPr>
          <w:t>статьей 15</w:t>
        </w:r>
      </w:hyperlink>
      <w:r w:rsidR="00687F37">
        <w:t xml:space="preserve">, </w:t>
      </w:r>
      <w:hyperlink r:id="rId417" w:history="1">
        <w:r w:rsidR="00687F37">
          <w:rPr>
            <w:color w:val="0000FF"/>
          </w:rPr>
          <w:t>32</w:t>
        </w:r>
      </w:hyperlink>
      <w:r w:rsidR="00687F37">
        <w:t xml:space="preserve">, </w:t>
      </w:r>
      <w:hyperlink r:id="rId418" w:history="1">
        <w:r w:rsidR="00687F37">
          <w:rPr>
            <w:color w:val="0000FF"/>
          </w:rPr>
          <w:t>34</w:t>
        </w:r>
      </w:hyperlink>
      <w:r w:rsidR="00687F37">
        <w:t xml:space="preserve"> Закона N 52-ФЗ, </w:t>
      </w:r>
      <w:hyperlink r:id="rId419" w:history="1">
        <w:r w:rsidR="00687F37">
          <w:rPr>
            <w:color w:val="0000FF"/>
          </w:rPr>
          <w:t>СП 2.3.6.1066-01</w:t>
        </w:r>
      </w:hyperlink>
      <w:r w:rsidR="00687F37">
        <w:t xml:space="preserve"> - </w:t>
      </w:r>
      <w:hyperlink r:id="rId420" w:history="1">
        <w:r w:rsidR="00687F37">
          <w:rPr>
            <w:color w:val="0000FF"/>
          </w:rPr>
          <w:t>пункты 10.1</w:t>
        </w:r>
      </w:hyperlink>
      <w:r w:rsidR="00687F37">
        <w:t xml:space="preserve">, </w:t>
      </w:r>
      <w:hyperlink r:id="rId421" w:history="1">
        <w:r w:rsidR="00687F37">
          <w:rPr>
            <w:color w:val="0000FF"/>
          </w:rPr>
          <w:t>10.3</w:t>
        </w:r>
      </w:hyperlink>
      <w:r w:rsidR="00687F37">
        <w:t xml:space="preserve">, </w:t>
      </w:r>
      <w:hyperlink r:id="rId422" w:history="1">
        <w:r w:rsidR="00687F37">
          <w:rPr>
            <w:color w:val="0000FF"/>
          </w:rPr>
          <w:t>10.5</w:t>
        </w:r>
      </w:hyperlink>
      <w:r w:rsidR="00687F37">
        <w:t xml:space="preserve">, </w:t>
      </w:r>
      <w:hyperlink r:id="rId423" w:history="1">
        <w:r w:rsidR="00687F37">
          <w:rPr>
            <w:color w:val="0000FF"/>
          </w:rPr>
          <w:t>10.7</w:t>
        </w:r>
      </w:hyperlink>
      <w:r w:rsidR="00687F37">
        <w:t xml:space="preserve">, </w:t>
      </w:r>
      <w:hyperlink r:id="rId424" w:history="1">
        <w:r w:rsidR="00687F37">
          <w:rPr>
            <w:color w:val="0000FF"/>
          </w:rPr>
          <w:t>12.1</w:t>
        </w:r>
      </w:hyperlink>
      <w:r w:rsidR="00687F37">
        <w:t xml:space="preserve">, </w:t>
      </w:r>
      <w:hyperlink r:id="rId425" w:history="1">
        <w:r w:rsidR="00687F37">
          <w:rPr>
            <w:color w:val="0000FF"/>
          </w:rPr>
          <w:t>12.2</w:t>
        </w:r>
      </w:hyperlink>
      <w:r w:rsidR="00687F37">
        <w:t xml:space="preserve">, </w:t>
      </w:r>
      <w:hyperlink r:id="rId426" w:history="1">
        <w:r w:rsidR="00687F37">
          <w:rPr>
            <w:color w:val="0000FF"/>
          </w:rPr>
          <w:t>13.1</w:t>
        </w:r>
      </w:hyperlink>
      <w:r w:rsidR="00687F37">
        <w:t xml:space="preserve">, </w:t>
      </w:r>
      <w:hyperlink r:id="rId427" w:history="1">
        <w:r w:rsidR="00687F37">
          <w:rPr>
            <w:color w:val="0000FF"/>
          </w:rPr>
          <w:t>13.2</w:t>
        </w:r>
      </w:hyperlink>
      <w:r w:rsidR="00687F37">
        <w:t xml:space="preserve">, </w:t>
      </w:r>
      <w:hyperlink r:id="rId428" w:history="1">
        <w:r w:rsidR="00687F37">
          <w:rPr>
            <w:color w:val="0000FF"/>
          </w:rPr>
          <w:t>13.4</w:t>
        </w:r>
      </w:hyperlink>
      <w:r w:rsidR="00687F37">
        <w:t xml:space="preserve">, </w:t>
      </w:r>
      <w:hyperlink r:id="rId429" w:history="1">
        <w:r w:rsidR="00687F37">
          <w:rPr>
            <w:color w:val="0000FF"/>
          </w:rPr>
          <w:t>13.5</w:t>
        </w:r>
      </w:hyperlink>
      <w:r w:rsidR="00687F37">
        <w:t xml:space="preserve">, </w:t>
      </w:r>
      <w:hyperlink r:id="rId430" w:history="1">
        <w:r w:rsidR="00687F37">
          <w:rPr>
            <w:color w:val="0000FF"/>
          </w:rPr>
          <w:t>13.6</w:t>
        </w:r>
      </w:hyperlink>
      <w:r w:rsidR="00687F37">
        <w:t xml:space="preserve">, </w:t>
      </w:r>
      <w:hyperlink r:id="rId431" w:history="1">
        <w:r w:rsidR="00687F37">
          <w:rPr>
            <w:color w:val="0000FF"/>
          </w:rPr>
          <w:t>14.1</w:t>
        </w:r>
      </w:hyperlink>
      <w:r w:rsidR="00687F37">
        <w:t>;</w:t>
      </w:r>
    </w:p>
    <w:p w:rsidR="00687F37" w:rsidRDefault="00945F8B">
      <w:pPr>
        <w:pStyle w:val="ConsPlusNormal"/>
        <w:spacing w:before="220"/>
        <w:ind w:firstLine="540"/>
        <w:jc w:val="both"/>
      </w:pPr>
      <w:hyperlink r:id="rId432" w:history="1">
        <w:r w:rsidR="00687F37">
          <w:rPr>
            <w:color w:val="0000FF"/>
          </w:rPr>
          <w:t>статьи 17</w:t>
        </w:r>
      </w:hyperlink>
      <w:r w:rsidR="00687F37">
        <w:t xml:space="preserve">, </w:t>
      </w:r>
      <w:hyperlink r:id="rId433" w:history="1">
        <w:r w:rsidR="00687F37">
          <w:rPr>
            <w:color w:val="0000FF"/>
          </w:rPr>
          <w:t>32</w:t>
        </w:r>
      </w:hyperlink>
      <w:r w:rsidR="00687F37">
        <w:t xml:space="preserve">, </w:t>
      </w:r>
      <w:hyperlink r:id="rId434" w:history="1">
        <w:r w:rsidR="00687F37">
          <w:rPr>
            <w:color w:val="0000FF"/>
          </w:rPr>
          <w:t>34</w:t>
        </w:r>
      </w:hyperlink>
      <w:r w:rsidR="00687F37">
        <w:t xml:space="preserve"> Закона N 52-ФЗ, </w:t>
      </w:r>
      <w:hyperlink r:id="rId435" w:history="1">
        <w:r w:rsidR="00687F37">
          <w:rPr>
            <w:color w:val="0000FF"/>
          </w:rPr>
          <w:t>СП 2.3.6.1079-01</w:t>
        </w:r>
      </w:hyperlink>
      <w:r w:rsidR="00687F37">
        <w:t xml:space="preserve"> - </w:t>
      </w:r>
      <w:hyperlink r:id="rId436" w:history="1">
        <w:r w:rsidR="00687F37">
          <w:rPr>
            <w:color w:val="0000FF"/>
          </w:rPr>
          <w:t>пункты 12.1</w:t>
        </w:r>
      </w:hyperlink>
      <w:r w:rsidR="00687F37">
        <w:t xml:space="preserve">, </w:t>
      </w:r>
      <w:hyperlink r:id="rId437" w:history="1">
        <w:r w:rsidR="00687F37">
          <w:rPr>
            <w:color w:val="0000FF"/>
          </w:rPr>
          <w:t>12.2</w:t>
        </w:r>
      </w:hyperlink>
      <w:r w:rsidR="00687F37">
        <w:t xml:space="preserve">, </w:t>
      </w:r>
      <w:hyperlink r:id="rId438" w:history="1">
        <w:r w:rsidR="00687F37">
          <w:rPr>
            <w:color w:val="0000FF"/>
          </w:rPr>
          <w:t>13.1</w:t>
        </w:r>
      </w:hyperlink>
      <w:r w:rsidR="00687F37">
        <w:t xml:space="preserve">, </w:t>
      </w:r>
      <w:hyperlink r:id="rId439" w:history="1">
        <w:r w:rsidR="00687F37">
          <w:rPr>
            <w:color w:val="0000FF"/>
          </w:rPr>
          <w:t>13.3</w:t>
        </w:r>
      </w:hyperlink>
      <w:r w:rsidR="00687F37">
        <w:t xml:space="preserve">, </w:t>
      </w:r>
      <w:hyperlink r:id="rId440" w:history="1">
        <w:r w:rsidR="00687F37">
          <w:rPr>
            <w:color w:val="0000FF"/>
          </w:rPr>
          <w:t>13.4</w:t>
        </w:r>
      </w:hyperlink>
      <w:r w:rsidR="00687F37">
        <w:t xml:space="preserve">, </w:t>
      </w:r>
      <w:hyperlink r:id="rId441" w:history="1">
        <w:r w:rsidR="00687F37">
          <w:rPr>
            <w:color w:val="0000FF"/>
          </w:rPr>
          <w:t>13.5</w:t>
        </w:r>
      </w:hyperlink>
      <w:r w:rsidR="00687F37">
        <w:t xml:space="preserve">, </w:t>
      </w:r>
      <w:hyperlink r:id="rId442" w:history="1">
        <w:r w:rsidR="00687F37">
          <w:rPr>
            <w:color w:val="0000FF"/>
          </w:rPr>
          <w:t>13.6</w:t>
        </w:r>
      </w:hyperlink>
      <w:r w:rsidR="00687F37">
        <w:t xml:space="preserve">, </w:t>
      </w:r>
      <w:hyperlink r:id="rId443" w:history="1">
        <w:r w:rsidR="00687F37">
          <w:rPr>
            <w:color w:val="0000FF"/>
          </w:rPr>
          <w:t>14.1</w:t>
        </w:r>
      </w:hyperlink>
      <w:r w:rsidR="00687F37">
        <w:t xml:space="preserve"> - </w:t>
      </w:r>
      <w:hyperlink r:id="rId444" w:history="1">
        <w:r w:rsidR="00687F37">
          <w:rPr>
            <w:color w:val="0000FF"/>
          </w:rPr>
          <w:t>14.4</w:t>
        </w:r>
      </w:hyperlink>
      <w:r w:rsidR="00687F37">
        <w:t>.</w:t>
      </w:r>
    </w:p>
    <w:p w:rsidR="00687F37" w:rsidRDefault="00687F37">
      <w:pPr>
        <w:pStyle w:val="ConsPlusNormal"/>
        <w:spacing w:before="220"/>
        <w:ind w:firstLine="540"/>
        <w:jc w:val="both"/>
      </w:pPr>
      <w:r>
        <w:t xml:space="preserve">2) по </w:t>
      </w:r>
      <w:hyperlink r:id="rId445" w:history="1">
        <w:r>
          <w:rPr>
            <w:color w:val="0000FF"/>
          </w:rPr>
          <w:t>статье 6.4</w:t>
        </w:r>
      </w:hyperlink>
      <w:r>
        <w:t xml:space="preserve"> КоАП, предусматривающей ответственность за действия, выразившиеся в нарушении санитарно-эпидемиологических требований к эксплуатации жилых помещений и общественных помещений, зданий, сооружений и транспорта основными типичными нарушениями являются следующие:</w:t>
      </w:r>
    </w:p>
    <w:p w:rsidR="00687F37" w:rsidRDefault="00687F37">
      <w:pPr>
        <w:pStyle w:val="ConsPlusNormal"/>
        <w:spacing w:before="220"/>
        <w:ind w:firstLine="540"/>
        <w:jc w:val="both"/>
      </w:pPr>
      <w:r>
        <w:t xml:space="preserve">- нарушение </w:t>
      </w:r>
      <w:hyperlink r:id="rId446" w:history="1">
        <w:r>
          <w:rPr>
            <w:color w:val="0000FF"/>
          </w:rPr>
          <w:t>статьи 24</w:t>
        </w:r>
      </w:hyperlink>
      <w:r>
        <w:t xml:space="preserve"> Закона N 52-ФЗ, </w:t>
      </w:r>
      <w:hyperlink r:id="rId447" w:history="1">
        <w:r>
          <w:rPr>
            <w:color w:val="0000FF"/>
          </w:rPr>
          <w:t>СП 2.3.6.1066-01</w:t>
        </w:r>
      </w:hyperlink>
      <w:r>
        <w:t xml:space="preserve"> - </w:t>
      </w:r>
      <w:hyperlink r:id="rId448" w:history="1">
        <w:r>
          <w:rPr>
            <w:color w:val="0000FF"/>
          </w:rPr>
          <w:t>пункты 2.4</w:t>
        </w:r>
      </w:hyperlink>
      <w:r>
        <w:t xml:space="preserve">, </w:t>
      </w:r>
      <w:hyperlink r:id="rId449" w:history="1">
        <w:r>
          <w:rPr>
            <w:color w:val="0000FF"/>
          </w:rPr>
          <w:t>2.5</w:t>
        </w:r>
      </w:hyperlink>
      <w:r>
        <w:t xml:space="preserve">, </w:t>
      </w:r>
      <w:hyperlink r:id="rId450" w:history="1">
        <w:r>
          <w:rPr>
            <w:color w:val="0000FF"/>
          </w:rPr>
          <w:t>3.1</w:t>
        </w:r>
      </w:hyperlink>
      <w:r>
        <w:t xml:space="preserve">, </w:t>
      </w:r>
      <w:hyperlink r:id="rId451" w:history="1">
        <w:r>
          <w:rPr>
            <w:color w:val="0000FF"/>
          </w:rPr>
          <w:t>3.3</w:t>
        </w:r>
      </w:hyperlink>
      <w:r>
        <w:t xml:space="preserve">, </w:t>
      </w:r>
      <w:hyperlink r:id="rId452" w:history="1">
        <w:r>
          <w:rPr>
            <w:color w:val="0000FF"/>
          </w:rPr>
          <w:t>3.7</w:t>
        </w:r>
      </w:hyperlink>
      <w:r>
        <w:t xml:space="preserve">, </w:t>
      </w:r>
      <w:hyperlink r:id="rId453" w:history="1">
        <w:r>
          <w:rPr>
            <w:color w:val="0000FF"/>
          </w:rPr>
          <w:t>4.2</w:t>
        </w:r>
      </w:hyperlink>
      <w:r>
        <w:t xml:space="preserve">, </w:t>
      </w:r>
      <w:hyperlink r:id="rId454" w:history="1">
        <w:r>
          <w:rPr>
            <w:color w:val="0000FF"/>
          </w:rPr>
          <w:t>4.8</w:t>
        </w:r>
      </w:hyperlink>
      <w:r>
        <w:t xml:space="preserve">, </w:t>
      </w:r>
      <w:hyperlink r:id="rId455" w:history="1">
        <w:r>
          <w:rPr>
            <w:color w:val="0000FF"/>
          </w:rPr>
          <w:t>4.4</w:t>
        </w:r>
      </w:hyperlink>
      <w:r>
        <w:t xml:space="preserve">, </w:t>
      </w:r>
      <w:hyperlink r:id="rId456" w:history="1">
        <w:r>
          <w:rPr>
            <w:color w:val="0000FF"/>
          </w:rPr>
          <w:t>5.9</w:t>
        </w:r>
      </w:hyperlink>
      <w:r>
        <w:t xml:space="preserve">, </w:t>
      </w:r>
      <w:hyperlink r:id="rId457" w:history="1">
        <w:r>
          <w:rPr>
            <w:color w:val="0000FF"/>
          </w:rPr>
          <w:t>5.10</w:t>
        </w:r>
      </w:hyperlink>
      <w:r>
        <w:t xml:space="preserve">, </w:t>
      </w:r>
      <w:hyperlink r:id="rId458" w:history="1">
        <w:r>
          <w:rPr>
            <w:color w:val="0000FF"/>
          </w:rPr>
          <w:t>9.4</w:t>
        </w:r>
      </w:hyperlink>
      <w:r>
        <w:t xml:space="preserve">, </w:t>
      </w:r>
      <w:hyperlink r:id="rId459" w:history="1">
        <w:r>
          <w:rPr>
            <w:color w:val="0000FF"/>
          </w:rPr>
          <w:t>10.1</w:t>
        </w:r>
      </w:hyperlink>
      <w:r>
        <w:t xml:space="preserve">, </w:t>
      </w:r>
      <w:hyperlink r:id="rId460" w:history="1">
        <w:r>
          <w:rPr>
            <w:color w:val="0000FF"/>
          </w:rPr>
          <w:t>10.8</w:t>
        </w:r>
      </w:hyperlink>
      <w:r>
        <w:t>;</w:t>
      </w:r>
    </w:p>
    <w:p w:rsidR="00687F37" w:rsidRDefault="00687F37">
      <w:pPr>
        <w:pStyle w:val="ConsPlusNormal"/>
        <w:spacing w:before="220"/>
        <w:ind w:firstLine="540"/>
        <w:jc w:val="both"/>
      </w:pPr>
      <w:r>
        <w:t xml:space="preserve">- </w:t>
      </w:r>
      <w:hyperlink r:id="rId461" w:history="1">
        <w:r>
          <w:rPr>
            <w:color w:val="0000FF"/>
          </w:rPr>
          <w:t>статья 24</w:t>
        </w:r>
      </w:hyperlink>
      <w:r>
        <w:t xml:space="preserve"> Закона N 52-ФЗ, </w:t>
      </w:r>
      <w:hyperlink r:id="rId462" w:history="1">
        <w:r>
          <w:rPr>
            <w:color w:val="0000FF"/>
          </w:rPr>
          <w:t>СП 2.3.6.1079-01</w:t>
        </w:r>
      </w:hyperlink>
      <w:r>
        <w:t xml:space="preserve"> - </w:t>
      </w:r>
      <w:hyperlink r:id="rId463" w:history="1">
        <w:r>
          <w:rPr>
            <w:color w:val="0000FF"/>
          </w:rPr>
          <w:t>пункты 3.1</w:t>
        </w:r>
      </w:hyperlink>
      <w:r>
        <w:t xml:space="preserve">, </w:t>
      </w:r>
      <w:hyperlink r:id="rId464" w:history="1">
        <w:r>
          <w:rPr>
            <w:color w:val="0000FF"/>
          </w:rPr>
          <w:t>5.5</w:t>
        </w:r>
      </w:hyperlink>
      <w:r>
        <w:t xml:space="preserve">, </w:t>
      </w:r>
      <w:hyperlink r:id="rId465" w:history="1">
        <w:r>
          <w:rPr>
            <w:color w:val="0000FF"/>
          </w:rPr>
          <w:t>4.4</w:t>
        </w:r>
      </w:hyperlink>
      <w:r>
        <w:t xml:space="preserve">, </w:t>
      </w:r>
      <w:hyperlink r:id="rId466" w:history="1">
        <w:r>
          <w:rPr>
            <w:color w:val="0000FF"/>
          </w:rPr>
          <w:t>3.8</w:t>
        </w:r>
      </w:hyperlink>
      <w:r>
        <w:t xml:space="preserve">, </w:t>
      </w:r>
      <w:hyperlink r:id="rId467" w:history="1">
        <w:r>
          <w:rPr>
            <w:color w:val="0000FF"/>
          </w:rPr>
          <w:t>4.15</w:t>
        </w:r>
      </w:hyperlink>
      <w:r>
        <w:t>.</w:t>
      </w:r>
    </w:p>
    <w:p w:rsidR="00687F37" w:rsidRDefault="00687F37">
      <w:pPr>
        <w:pStyle w:val="ConsPlusNormal"/>
        <w:spacing w:before="220"/>
        <w:ind w:firstLine="540"/>
        <w:jc w:val="both"/>
      </w:pPr>
      <w:r>
        <w:t xml:space="preserve">3) по </w:t>
      </w:r>
      <w:hyperlink r:id="rId468" w:history="1">
        <w:r>
          <w:rPr>
            <w:color w:val="0000FF"/>
          </w:rPr>
          <w:t>статье 6.6</w:t>
        </w:r>
      </w:hyperlink>
      <w:r>
        <w:t xml:space="preserve"> КоАП, устанавливающей ответственность за действия, выразившиеся в нарушении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основными типичными нарушениями являются:</w:t>
      </w:r>
    </w:p>
    <w:p w:rsidR="00687F37" w:rsidRDefault="00687F37">
      <w:pPr>
        <w:pStyle w:val="ConsPlusNormal"/>
        <w:spacing w:before="220"/>
        <w:ind w:firstLine="540"/>
        <w:jc w:val="both"/>
      </w:pPr>
      <w:r>
        <w:t xml:space="preserve">- </w:t>
      </w:r>
      <w:hyperlink r:id="rId469" w:history="1">
        <w:r>
          <w:rPr>
            <w:color w:val="0000FF"/>
          </w:rPr>
          <w:t>статьи 17</w:t>
        </w:r>
      </w:hyperlink>
      <w:r>
        <w:t xml:space="preserve">, </w:t>
      </w:r>
      <w:hyperlink r:id="rId470" w:history="1">
        <w:r>
          <w:rPr>
            <w:color w:val="0000FF"/>
          </w:rPr>
          <w:t>32</w:t>
        </w:r>
      </w:hyperlink>
      <w:r>
        <w:t xml:space="preserve">, </w:t>
      </w:r>
      <w:hyperlink r:id="rId471" w:history="1">
        <w:r>
          <w:rPr>
            <w:color w:val="0000FF"/>
          </w:rPr>
          <w:t>34</w:t>
        </w:r>
      </w:hyperlink>
      <w:r>
        <w:t xml:space="preserve"> Закона N 52-ФЗ, </w:t>
      </w:r>
      <w:hyperlink r:id="rId472" w:history="1">
        <w:r>
          <w:rPr>
            <w:color w:val="0000FF"/>
          </w:rPr>
          <w:t>СП 2.3.6.1079-01</w:t>
        </w:r>
      </w:hyperlink>
      <w:r>
        <w:t xml:space="preserve"> - </w:t>
      </w:r>
      <w:hyperlink r:id="rId473" w:history="1">
        <w:r>
          <w:rPr>
            <w:color w:val="0000FF"/>
          </w:rPr>
          <w:t>пункты 3.8</w:t>
        </w:r>
      </w:hyperlink>
      <w:r>
        <w:t xml:space="preserve">, </w:t>
      </w:r>
      <w:hyperlink r:id="rId474" w:history="1">
        <w:r>
          <w:rPr>
            <w:color w:val="0000FF"/>
          </w:rPr>
          <w:t>4.2</w:t>
        </w:r>
      </w:hyperlink>
      <w:r>
        <w:t xml:space="preserve">, </w:t>
      </w:r>
      <w:hyperlink r:id="rId475" w:history="1">
        <w:r>
          <w:rPr>
            <w:color w:val="0000FF"/>
          </w:rPr>
          <w:t>4.4</w:t>
        </w:r>
      </w:hyperlink>
      <w:r>
        <w:t xml:space="preserve">, </w:t>
      </w:r>
      <w:hyperlink r:id="rId476" w:history="1">
        <w:r>
          <w:rPr>
            <w:color w:val="0000FF"/>
          </w:rPr>
          <w:t>5.1</w:t>
        </w:r>
      </w:hyperlink>
      <w:r>
        <w:t xml:space="preserve">, </w:t>
      </w:r>
      <w:hyperlink r:id="rId477" w:history="1">
        <w:r>
          <w:rPr>
            <w:color w:val="0000FF"/>
          </w:rPr>
          <w:t>5.2</w:t>
        </w:r>
      </w:hyperlink>
      <w:r>
        <w:t xml:space="preserve">, </w:t>
      </w:r>
      <w:hyperlink r:id="rId478" w:history="1">
        <w:r>
          <w:rPr>
            <w:color w:val="0000FF"/>
          </w:rPr>
          <w:t>5.5</w:t>
        </w:r>
      </w:hyperlink>
      <w:r>
        <w:t xml:space="preserve">, </w:t>
      </w:r>
      <w:hyperlink r:id="rId479" w:history="1">
        <w:r>
          <w:rPr>
            <w:color w:val="0000FF"/>
          </w:rPr>
          <w:t>5.13</w:t>
        </w:r>
      </w:hyperlink>
      <w:r>
        <w:t xml:space="preserve">, </w:t>
      </w:r>
      <w:hyperlink r:id="rId480" w:history="1">
        <w:r>
          <w:rPr>
            <w:color w:val="0000FF"/>
          </w:rPr>
          <w:t>5.16</w:t>
        </w:r>
      </w:hyperlink>
      <w:r>
        <w:t xml:space="preserve">, </w:t>
      </w:r>
      <w:hyperlink r:id="rId481" w:history="1">
        <w:r>
          <w:rPr>
            <w:color w:val="0000FF"/>
          </w:rPr>
          <w:t>6.1</w:t>
        </w:r>
      </w:hyperlink>
      <w:r>
        <w:t xml:space="preserve"> - </w:t>
      </w:r>
      <w:hyperlink r:id="rId482" w:history="1">
        <w:r>
          <w:rPr>
            <w:color w:val="0000FF"/>
          </w:rPr>
          <w:t>6.5</w:t>
        </w:r>
      </w:hyperlink>
      <w:r>
        <w:t xml:space="preserve">, </w:t>
      </w:r>
      <w:hyperlink r:id="rId483" w:history="1">
        <w:r>
          <w:rPr>
            <w:color w:val="0000FF"/>
          </w:rPr>
          <w:t>6.10</w:t>
        </w:r>
      </w:hyperlink>
      <w:r>
        <w:t xml:space="preserve">, </w:t>
      </w:r>
      <w:hyperlink r:id="rId484" w:history="1">
        <w:r>
          <w:rPr>
            <w:color w:val="0000FF"/>
          </w:rPr>
          <w:t>6.11</w:t>
        </w:r>
      </w:hyperlink>
      <w:r>
        <w:t xml:space="preserve">, </w:t>
      </w:r>
      <w:hyperlink r:id="rId485" w:history="1">
        <w:r>
          <w:rPr>
            <w:color w:val="0000FF"/>
          </w:rPr>
          <w:t>6.14</w:t>
        </w:r>
      </w:hyperlink>
      <w:r>
        <w:t xml:space="preserve">; </w:t>
      </w:r>
      <w:hyperlink r:id="rId486" w:history="1">
        <w:r>
          <w:rPr>
            <w:color w:val="0000FF"/>
          </w:rPr>
          <w:t>6.19</w:t>
        </w:r>
      </w:hyperlink>
      <w:r>
        <w:t xml:space="preserve">, </w:t>
      </w:r>
      <w:hyperlink r:id="rId487" w:history="1">
        <w:r>
          <w:rPr>
            <w:color w:val="0000FF"/>
          </w:rPr>
          <w:t>6.21</w:t>
        </w:r>
      </w:hyperlink>
      <w:r>
        <w:t xml:space="preserve">, </w:t>
      </w:r>
      <w:hyperlink r:id="rId488" w:history="1">
        <w:r>
          <w:rPr>
            <w:color w:val="0000FF"/>
          </w:rPr>
          <w:t>7.7</w:t>
        </w:r>
      </w:hyperlink>
      <w:r>
        <w:t xml:space="preserve">, </w:t>
      </w:r>
      <w:hyperlink r:id="rId489" w:history="1">
        <w:r>
          <w:rPr>
            <w:color w:val="0000FF"/>
          </w:rPr>
          <w:t>7.8</w:t>
        </w:r>
      </w:hyperlink>
      <w:r>
        <w:t xml:space="preserve">, </w:t>
      </w:r>
      <w:hyperlink r:id="rId490" w:history="1">
        <w:r>
          <w:rPr>
            <w:color w:val="0000FF"/>
          </w:rPr>
          <w:t>7.11</w:t>
        </w:r>
      </w:hyperlink>
      <w:r>
        <w:t xml:space="preserve">, </w:t>
      </w:r>
      <w:hyperlink r:id="rId491" w:history="1">
        <w:r>
          <w:rPr>
            <w:color w:val="0000FF"/>
          </w:rPr>
          <w:t>7.12</w:t>
        </w:r>
      </w:hyperlink>
      <w:r>
        <w:t xml:space="preserve">, </w:t>
      </w:r>
      <w:hyperlink r:id="rId492" w:history="1">
        <w:r>
          <w:rPr>
            <w:color w:val="0000FF"/>
          </w:rPr>
          <w:t>7.14</w:t>
        </w:r>
      </w:hyperlink>
      <w:r>
        <w:t xml:space="preserve">, </w:t>
      </w:r>
      <w:hyperlink r:id="rId493" w:history="1">
        <w:r>
          <w:rPr>
            <w:color w:val="0000FF"/>
          </w:rPr>
          <w:t>7.23</w:t>
        </w:r>
      </w:hyperlink>
      <w:r>
        <w:t xml:space="preserve">, </w:t>
      </w:r>
      <w:hyperlink r:id="rId494" w:history="1">
        <w:r>
          <w:rPr>
            <w:color w:val="0000FF"/>
          </w:rPr>
          <w:t>8.4</w:t>
        </w:r>
      </w:hyperlink>
      <w:r>
        <w:t xml:space="preserve">, </w:t>
      </w:r>
      <w:hyperlink r:id="rId495" w:history="1">
        <w:r>
          <w:rPr>
            <w:color w:val="0000FF"/>
          </w:rPr>
          <w:t>8.5</w:t>
        </w:r>
      </w:hyperlink>
      <w:r>
        <w:t xml:space="preserve">, </w:t>
      </w:r>
      <w:hyperlink r:id="rId496" w:history="1">
        <w:r>
          <w:rPr>
            <w:color w:val="0000FF"/>
          </w:rPr>
          <w:t>8.9</w:t>
        </w:r>
      </w:hyperlink>
      <w:r>
        <w:t xml:space="preserve">, </w:t>
      </w:r>
      <w:hyperlink r:id="rId497" w:history="1">
        <w:r>
          <w:rPr>
            <w:color w:val="0000FF"/>
          </w:rPr>
          <w:t>8.19</w:t>
        </w:r>
      </w:hyperlink>
      <w:r>
        <w:t xml:space="preserve">, </w:t>
      </w:r>
      <w:hyperlink r:id="rId498" w:history="1">
        <w:r>
          <w:rPr>
            <w:color w:val="0000FF"/>
          </w:rPr>
          <w:t>9.1</w:t>
        </w:r>
      </w:hyperlink>
      <w:r>
        <w:t xml:space="preserve">, </w:t>
      </w:r>
      <w:hyperlink r:id="rId499" w:history="1">
        <w:r>
          <w:rPr>
            <w:color w:val="0000FF"/>
          </w:rPr>
          <w:t>9.5</w:t>
        </w:r>
      </w:hyperlink>
      <w:r>
        <w:t xml:space="preserve">, </w:t>
      </w:r>
      <w:hyperlink r:id="rId500" w:history="1">
        <w:r>
          <w:rPr>
            <w:color w:val="0000FF"/>
          </w:rPr>
          <w:t>9.8</w:t>
        </w:r>
      </w:hyperlink>
      <w:r>
        <w:t>.</w:t>
      </w:r>
    </w:p>
    <w:p w:rsidR="00687F37" w:rsidRDefault="00687F37">
      <w:pPr>
        <w:pStyle w:val="ConsPlusNormal"/>
        <w:spacing w:before="220"/>
        <w:ind w:firstLine="540"/>
        <w:jc w:val="both"/>
      </w:pPr>
      <w:r>
        <w:t xml:space="preserve">4) по </w:t>
      </w:r>
      <w:hyperlink r:id="rId501" w:history="1">
        <w:r>
          <w:rPr>
            <w:color w:val="0000FF"/>
          </w:rPr>
          <w:t>части 1 статьи 6.33</w:t>
        </w:r>
      </w:hyperlink>
      <w:r>
        <w:t xml:space="preserve"> КоАП за совершение действий, выразившихся в производстве, продаже или ввозе на территорию Российской Федерации фальсифицированных,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 основными типичными нарушениями являются следующие:</w:t>
      </w:r>
    </w:p>
    <w:p w:rsidR="00687F37" w:rsidRDefault="00687F37">
      <w:pPr>
        <w:pStyle w:val="ConsPlusNormal"/>
        <w:spacing w:before="220"/>
        <w:ind w:firstLine="540"/>
        <w:jc w:val="both"/>
      </w:pPr>
      <w:r>
        <w:t xml:space="preserve">- </w:t>
      </w:r>
      <w:hyperlink r:id="rId502" w:history="1">
        <w:r>
          <w:rPr>
            <w:color w:val="0000FF"/>
          </w:rPr>
          <w:t>статьи 15</w:t>
        </w:r>
      </w:hyperlink>
      <w:r>
        <w:t xml:space="preserve">, </w:t>
      </w:r>
      <w:hyperlink r:id="rId503" w:history="1">
        <w:r>
          <w:rPr>
            <w:color w:val="0000FF"/>
          </w:rPr>
          <w:t>16</w:t>
        </w:r>
      </w:hyperlink>
      <w:r>
        <w:t xml:space="preserve"> Закона N 52-ФЗ, </w:t>
      </w:r>
      <w:hyperlink r:id="rId504" w:history="1">
        <w:r>
          <w:rPr>
            <w:color w:val="0000FF"/>
          </w:rPr>
          <w:t>статья 15</w:t>
        </w:r>
      </w:hyperlink>
      <w:r>
        <w:t xml:space="preserve"> Закона N 29-ФЗ, </w:t>
      </w:r>
      <w:hyperlink r:id="rId505" w:history="1">
        <w:r>
          <w:rPr>
            <w:color w:val="0000FF"/>
          </w:rPr>
          <w:t>СанПиН 2.3.2.1293-03</w:t>
        </w:r>
      </w:hyperlink>
      <w:r>
        <w:t>: оборот фальсифицированных биологически активных добавок несоответствующих обязательным требованиям, в частности несоответствии компонентов БАД значениям, заявленным в технической характеристике, свидетельстве о государственной регистрации; ввоз на территорию Российской Федерации препаратов, содержащих информацию на иностранном языке и без сопроводительных документов с переводом на русский языке, а также не включенных в соответствующий реестр.</w:t>
      </w:r>
    </w:p>
    <w:p w:rsidR="00687F37" w:rsidRDefault="00687F37">
      <w:pPr>
        <w:pStyle w:val="ConsPlusNormal"/>
        <w:spacing w:before="220"/>
        <w:ind w:firstLine="540"/>
        <w:jc w:val="both"/>
      </w:pPr>
      <w:r>
        <w:t xml:space="preserve">5) по </w:t>
      </w:r>
      <w:hyperlink r:id="rId506" w:history="1">
        <w:r>
          <w:rPr>
            <w:color w:val="0000FF"/>
          </w:rPr>
          <w:t>части 2 статьи 6.33</w:t>
        </w:r>
      </w:hyperlink>
      <w:r>
        <w:t xml:space="preserve"> КоАП устанавливает ответственность за действия, выразившиеся в продаже или ввозе на территорию Российской Федерации недоброкачественных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где основными типичными нарушениями является нарушение </w:t>
      </w:r>
      <w:hyperlink r:id="rId507" w:history="1">
        <w:r>
          <w:rPr>
            <w:color w:val="0000FF"/>
          </w:rPr>
          <w:t>статьи 30</w:t>
        </w:r>
      </w:hyperlink>
      <w:r>
        <w:t xml:space="preserve"> Закона N 52-ФЗ, выразившееся в ввозе на территорию Российской Федерации недоброкачественных лекарственных средств и медицинских изделий.</w:t>
      </w:r>
    </w:p>
    <w:p w:rsidR="00687F37" w:rsidRDefault="00687F37">
      <w:pPr>
        <w:pStyle w:val="ConsPlusNormal"/>
        <w:spacing w:before="220"/>
        <w:ind w:firstLine="540"/>
        <w:jc w:val="both"/>
      </w:pPr>
      <w:r>
        <w:t xml:space="preserve">6) по </w:t>
      </w:r>
      <w:hyperlink r:id="rId508" w:history="1">
        <w:r>
          <w:rPr>
            <w:color w:val="0000FF"/>
          </w:rPr>
          <w:t>статье 8.2</w:t>
        </w:r>
      </w:hyperlink>
      <w:r>
        <w:t xml:space="preserve"> КоАП (несоблюдение санитарно-эпидемиологических требований при обращении с отходами производства и потребления или иными опасными веществами) основными типичными нарушениями являются следующие:</w:t>
      </w:r>
    </w:p>
    <w:p w:rsidR="00687F37" w:rsidRDefault="00687F37">
      <w:pPr>
        <w:pStyle w:val="ConsPlusNormal"/>
        <w:spacing w:before="220"/>
        <w:ind w:firstLine="540"/>
        <w:jc w:val="both"/>
      </w:pPr>
      <w:r>
        <w:t xml:space="preserve">- </w:t>
      </w:r>
      <w:hyperlink r:id="rId509" w:history="1">
        <w:r>
          <w:rPr>
            <w:color w:val="0000FF"/>
          </w:rPr>
          <w:t>статья 22</w:t>
        </w:r>
      </w:hyperlink>
      <w:r>
        <w:t xml:space="preserve"> Закона N 52-ФЗ, </w:t>
      </w:r>
      <w:hyperlink r:id="rId510" w:history="1">
        <w:r>
          <w:rPr>
            <w:color w:val="0000FF"/>
          </w:rPr>
          <w:t>пунктов 2.7</w:t>
        </w:r>
      </w:hyperlink>
      <w:r>
        <w:t xml:space="preserve">, </w:t>
      </w:r>
      <w:hyperlink r:id="rId511" w:history="1">
        <w:r>
          <w:rPr>
            <w:color w:val="0000FF"/>
          </w:rPr>
          <w:t>2.8</w:t>
        </w:r>
      </w:hyperlink>
      <w:r>
        <w:t xml:space="preserve"> СП 2.3.6.1066; </w:t>
      </w:r>
      <w:hyperlink r:id="rId512" w:history="1">
        <w:r>
          <w:rPr>
            <w:color w:val="0000FF"/>
          </w:rPr>
          <w:t>пунктов 2.6</w:t>
        </w:r>
      </w:hyperlink>
      <w:r>
        <w:t xml:space="preserve">, </w:t>
      </w:r>
      <w:hyperlink r:id="rId513" w:history="1">
        <w:r>
          <w:rPr>
            <w:color w:val="0000FF"/>
          </w:rPr>
          <w:t>2.8</w:t>
        </w:r>
      </w:hyperlink>
      <w:r>
        <w:t xml:space="preserve">, </w:t>
      </w:r>
      <w:hyperlink r:id="rId514" w:history="1">
        <w:r>
          <w:rPr>
            <w:color w:val="0000FF"/>
          </w:rPr>
          <w:t>9.13</w:t>
        </w:r>
      </w:hyperlink>
      <w:r>
        <w:t xml:space="preserve"> СП 2.3.6.1079-01.</w:t>
      </w:r>
    </w:p>
    <w:p w:rsidR="00687F37" w:rsidRDefault="00687F37">
      <w:pPr>
        <w:pStyle w:val="ConsPlusNormal"/>
        <w:spacing w:before="220"/>
        <w:ind w:firstLine="540"/>
        <w:jc w:val="both"/>
      </w:pPr>
      <w:r>
        <w:t xml:space="preserve">2.2. Основными типичными нарушениями, выявленными при осуществлении надзора за соблюдением обязательных требований при перевозке пассажиров и багажа автомобильным транспортом, городским наземным электрическим транспортом и квалифицируемыми в соответствии с нормами </w:t>
      </w:r>
      <w:hyperlink r:id="rId515" w:history="1">
        <w:r>
          <w:rPr>
            <w:color w:val="0000FF"/>
          </w:rPr>
          <w:t>КоАП</w:t>
        </w:r>
      </w:hyperlink>
      <w:r>
        <w:t>, являются следующие:</w:t>
      </w:r>
    </w:p>
    <w:p w:rsidR="00687F37" w:rsidRDefault="00687F37">
      <w:pPr>
        <w:pStyle w:val="ConsPlusNormal"/>
        <w:spacing w:before="220"/>
        <w:ind w:firstLine="540"/>
        <w:jc w:val="both"/>
      </w:pPr>
      <w:r>
        <w:t xml:space="preserve">1) по </w:t>
      </w:r>
      <w:hyperlink r:id="rId516" w:history="1">
        <w:r>
          <w:rPr>
            <w:color w:val="0000FF"/>
          </w:rPr>
          <w:t>статье 6.3</w:t>
        </w:r>
      </w:hyperlink>
      <w:r>
        <w:t xml:space="preserve"> КоАП:</w:t>
      </w:r>
    </w:p>
    <w:p w:rsidR="00687F37" w:rsidRDefault="00687F37">
      <w:pPr>
        <w:pStyle w:val="ConsPlusNormal"/>
        <w:spacing w:before="220"/>
        <w:ind w:firstLine="540"/>
        <w:jc w:val="both"/>
      </w:pPr>
      <w:r>
        <w:t xml:space="preserve">- </w:t>
      </w:r>
      <w:hyperlink r:id="rId517" w:history="1">
        <w:r>
          <w:rPr>
            <w:color w:val="0000FF"/>
          </w:rPr>
          <w:t>статья 20</w:t>
        </w:r>
      </w:hyperlink>
      <w:r>
        <w:t xml:space="preserve"> Закона N 52-ФЗ, </w:t>
      </w:r>
      <w:hyperlink r:id="rId518" w:history="1">
        <w:r>
          <w:rPr>
            <w:color w:val="0000FF"/>
          </w:rPr>
          <w:t>СанПиН 2.2.1/2.1.1.1200-03</w:t>
        </w:r>
      </w:hyperlink>
      <w:r>
        <w:t>, выразившиеся в отсутствии санитарно-эпидемиологических заключений на проекты Г1ДВ и СЗЗ;</w:t>
      </w:r>
    </w:p>
    <w:p w:rsidR="00687F37" w:rsidRDefault="00687F37">
      <w:pPr>
        <w:pStyle w:val="ConsPlusNormal"/>
        <w:spacing w:before="220"/>
        <w:ind w:firstLine="540"/>
        <w:jc w:val="both"/>
      </w:pPr>
      <w:r>
        <w:t xml:space="preserve">- </w:t>
      </w:r>
      <w:hyperlink r:id="rId519" w:history="1">
        <w:r>
          <w:rPr>
            <w:color w:val="0000FF"/>
          </w:rPr>
          <w:t>статьи 24</w:t>
        </w:r>
      </w:hyperlink>
      <w:r>
        <w:t xml:space="preserve"> Закона N 52-ФЗ, выразившиеся в превышении предельно-допустимых уровней шума от работы производственного оборудования на рабочих местах;</w:t>
      </w:r>
    </w:p>
    <w:p w:rsidR="00687F37" w:rsidRDefault="00687F37">
      <w:pPr>
        <w:pStyle w:val="ConsPlusNormal"/>
        <w:spacing w:before="220"/>
        <w:ind w:firstLine="540"/>
        <w:jc w:val="both"/>
      </w:pPr>
      <w:r>
        <w:t xml:space="preserve">- </w:t>
      </w:r>
      <w:hyperlink r:id="rId520" w:history="1">
        <w:r>
          <w:rPr>
            <w:color w:val="0000FF"/>
          </w:rPr>
          <w:t>статьи 25</w:t>
        </w:r>
      </w:hyperlink>
      <w:r>
        <w:t xml:space="preserve"> Закона N 52-ФЗ, выразившиеся в загрязнении атмосферного воздуха от работы автотранспортного предприятия;</w:t>
      </w:r>
    </w:p>
    <w:p w:rsidR="00687F37" w:rsidRDefault="00687F37">
      <w:pPr>
        <w:pStyle w:val="ConsPlusNormal"/>
        <w:spacing w:before="220"/>
        <w:ind w:firstLine="540"/>
        <w:jc w:val="both"/>
      </w:pPr>
      <w:r>
        <w:t xml:space="preserve">- </w:t>
      </w:r>
      <w:hyperlink r:id="rId521" w:history="1">
        <w:r>
          <w:rPr>
            <w:color w:val="0000FF"/>
          </w:rPr>
          <w:t>статьи 32</w:t>
        </w:r>
      </w:hyperlink>
      <w:r>
        <w:t xml:space="preserve"> Закона N 52-ФЗ, выразившиеся в непрохождении работниками автотранспортных предприятий медицинских осмотров;</w:t>
      </w:r>
    </w:p>
    <w:p w:rsidR="00687F37" w:rsidRDefault="00687F37">
      <w:pPr>
        <w:pStyle w:val="ConsPlusNormal"/>
        <w:spacing w:before="220"/>
        <w:ind w:firstLine="540"/>
        <w:jc w:val="both"/>
      </w:pPr>
      <w:r>
        <w:t xml:space="preserve">- </w:t>
      </w:r>
      <w:hyperlink r:id="rId522" w:history="1">
        <w:r>
          <w:rPr>
            <w:color w:val="0000FF"/>
          </w:rPr>
          <w:t>статьи 34</w:t>
        </w:r>
      </w:hyperlink>
      <w:r>
        <w:t xml:space="preserve"> Закона N 52-ФЗ, выразившиеся в неосуществлении производственного контроля за соблюдением требований санитарных правил.</w:t>
      </w:r>
    </w:p>
    <w:p w:rsidR="00687F37" w:rsidRDefault="00687F37">
      <w:pPr>
        <w:pStyle w:val="ConsPlusNormal"/>
        <w:spacing w:before="220"/>
        <w:ind w:firstLine="540"/>
        <w:jc w:val="both"/>
      </w:pPr>
      <w:r>
        <w:t xml:space="preserve">2.3. Основными типичными нарушениями, выявленными при осуществлении государственного контроля (надзора) за соблюдением требований технических регламентов и квалифицируемыми в соответствии с нормами </w:t>
      </w:r>
      <w:hyperlink r:id="rId523" w:history="1">
        <w:r>
          <w:rPr>
            <w:color w:val="0000FF"/>
          </w:rPr>
          <w:t>КоАП</w:t>
        </w:r>
      </w:hyperlink>
      <w:r>
        <w:t>, являются следующие:</w:t>
      </w:r>
    </w:p>
    <w:p w:rsidR="00687F37" w:rsidRDefault="00687F37">
      <w:pPr>
        <w:pStyle w:val="ConsPlusNormal"/>
        <w:spacing w:before="220"/>
        <w:ind w:firstLine="540"/>
        <w:jc w:val="both"/>
      </w:pPr>
      <w:r>
        <w:t xml:space="preserve">1) по </w:t>
      </w:r>
      <w:hyperlink r:id="rId524" w:history="1">
        <w:r>
          <w:rPr>
            <w:color w:val="0000FF"/>
          </w:rPr>
          <w:t>статье 14.43</w:t>
        </w:r>
      </w:hyperlink>
      <w:r>
        <w:t xml:space="preserve"> КоАП, предусматривающей ответственность за несоблюдение требований технических регламентов или подлежащих применению обязательных требований к процессам изготовления и хранения пищевой продукции, основными типичными нарушениями </w:t>
      </w:r>
      <w:hyperlink r:id="rId525" w:history="1">
        <w:r>
          <w:rPr>
            <w:color w:val="0000FF"/>
          </w:rPr>
          <w:t>статей 10</w:t>
        </w:r>
      </w:hyperlink>
      <w:r>
        <w:t xml:space="preserve"> - </w:t>
      </w:r>
      <w:hyperlink r:id="rId526" w:history="1">
        <w:r>
          <w:rPr>
            <w:color w:val="0000FF"/>
          </w:rPr>
          <w:t>15</w:t>
        </w:r>
      </w:hyperlink>
      <w:r>
        <w:t xml:space="preserve"> ТР ТС 021/2011 являются:</w:t>
      </w:r>
    </w:p>
    <w:p w:rsidR="00687F37" w:rsidRDefault="00687F37">
      <w:pPr>
        <w:pStyle w:val="ConsPlusNormal"/>
        <w:spacing w:before="220"/>
        <w:ind w:firstLine="540"/>
        <w:jc w:val="both"/>
      </w:pPr>
      <w:r>
        <w:t xml:space="preserve">- не обеспечивается безопасность пищевой продукции в процессе ее производства, в частности при осуществлении процессов производства пищевой продукции, производителями не разрабатываются, не внедряются и не поддерживать процедуры, основанные на принципах </w:t>
      </w:r>
      <w:hyperlink r:id="rId527" w:history="1">
        <w:r>
          <w:rPr>
            <w:color w:val="0000FF"/>
          </w:rPr>
          <w:t>ХАССП</w:t>
        </w:r>
      </w:hyperlink>
      <w:r>
        <w:t>;</w:t>
      </w:r>
    </w:p>
    <w:p w:rsidR="00687F37" w:rsidRDefault="00687F37">
      <w:pPr>
        <w:pStyle w:val="ConsPlusNormal"/>
        <w:spacing w:before="220"/>
        <w:ind w:firstLine="540"/>
        <w:jc w:val="both"/>
      </w:pPr>
      <w:r>
        <w:t xml:space="preserve">- не обеспечивается прослеживаемость пищевой продукции </w:t>
      </w:r>
      <w:hyperlink r:id="rId528" w:history="1">
        <w:r>
          <w:rPr>
            <w:color w:val="0000FF"/>
          </w:rPr>
          <w:t>(пункт 12 часть 3 статьи 10)</w:t>
        </w:r>
      </w:hyperlink>
      <w:r>
        <w:t>;</w:t>
      </w:r>
    </w:p>
    <w:p w:rsidR="00687F37" w:rsidRDefault="00687F37">
      <w:pPr>
        <w:pStyle w:val="ConsPlusNormal"/>
        <w:spacing w:before="220"/>
        <w:ind w:firstLine="540"/>
        <w:jc w:val="both"/>
      </w:pPr>
      <w:r>
        <w:t>- в процессе производства продукции не осуществляется контроль за безопасностью изготавливаемой продукции;</w:t>
      </w:r>
    </w:p>
    <w:p w:rsidR="00687F37" w:rsidRDefault="00687F37">
      <w:pPr>
        <w:pStyle w:val="ConsPlusNormal"/>
        <w:spacing w:before="220"/>
        <w:ind w:firstLine="540"/>
        <w:jc w:val="both"/>
      </w:pPr>
      <w:r>
        <w:t>- для обеспечения безопасности в процессе производства пищевой продукции изготовителями не определяются: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перечень критических контрольных точек процесса производства; не ведется и не хранится документация о выполнении мероприятий по обеспечению безопасности пищевой продукции;</w:t>
      </w:r>
    </w:p>
    <w:p w:rsidR="00687F37" w:rsidRDefault="00687F37">
      <w:pPr>
        <w:pStyle w:val="ConsPlusNormal"/>
        <w:spacing w:before="220"/>
        <w:ind w:firstLine="540"/>
        <w:jc w:val="both"/>
      </w:pPr>
      <w:r>
        <w:t>- допускается прием пищи непосредственно в производственных помещениях;</w:t>
      </w:r>
    </w:p>
    <w:p w:rsidR="00687F37" w:rsidRDefault="00687F37">
      <w:pPr>
        <w:pStyle w:val="ConsPlusNormal"/>
        <w:spacing w:before="220"/>
        <w:ind w:firstLine="540"/>
        <w:jc w:val="both"/>
      </w:pPr>
      <w:r>
        <w:t>- к процессам изготовления продукции допускаются работники без прохождения обязательных предварительных при поступлении на работу и периодические медицинских осмотров;</w:t>
      </w:r>
    </w:p>
    <w:p w:rsidR="00687F37" w:rsidRDefault="00687F37">
      <w:pPr>
        <w:pStyle w:val="ConsPlusNormal"/>
        <w:spacing w:before="220"/>
        <w:ind w:firstLine="540"/>
        <w:jc w:val="both"/>
      </w:pPr>
      <w:r>
        <w:t>- вода, используемая в процессе производства пищевой продукции, не соответствует обязательным требованиям;</w:t>
      </w:r>
    </w:p>
    <w:p w:rsidR="00687F37" w:rsidRDefault="00687F37">
      <w:pPr>
        <w:pStyle w:val="ConsPlusNormal"/>
        <w:spacing w:before="220"/>
        <w:ind w:firstLine="540"/>
        <w:jc w:val="both"/>
      </w:pPr>
      <w:r>
        <w:t>- не соблюдаются условия хранение продовольственного (пищевого) сырья и компонентов, используемых при производстве пищевой продукции;</w:t>
      </w:r>
    </w:p>
    <w:p w:rsidR="00687F37" w:rsidRDefault="00687F37">
      <w:pPr>
        <w:pStyle w:val="ConsPlusNormal"/>
        <w:spacing w:before="220"/>
        <w:ind w:firstLine="540"/>
        <w:jc w:val="both"/>
      </w:pPr>
      <w:r>
        <w:t>- не обеспечивается поточность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687F37" w:rsidRDefault="00687F37">
      <w:pPr>
        <w:pStyle w:val="ConsPlusNormal"/>
        <w:spacing w:before="220"/>
        <w:ind w:firstLine="540"/>
        <w:jc w:val="both"/>
      </w:pPr>
      <w:r>
        <w:t>- не проводятся мероприятия по защите от проникновения в производственные помещения грызунов и насекомых;</w:t>
      </w:r>
    </w:p>
    <w:p w:rsidR="00687F37" w:rsidRDefault="00687F37">
      <w:pPr>
        <w:pStyle w:val="ConsPlusNormal"/>
        <w:spacing w:before="220"/>
        <w:ind w:firstLine="540"/>
        <w:jc w:val="both"/>
      </w:pPr>
      <w:r>
        <w:t>- не принимаются меры по уборке, мойке, дезинфекции, дезинсекции и дератизации производственных помещений;</w:t>
      </w:r>
    </w:p>
    <w:p w:rsidR="00687F37" w:rsidRDefault="00687F37">
      <w:pPr>
        <w:pStyle w:val="ConsPlusNormal"/>
        <w:spacing w:before="220"/>
        <w:ind w:firstLine="540"/>
        <w:jc w:val="both"/>
      </w:pPr>
      <w:r>
        <w:t>- в производственных помещениях допускается хранение моющих и дезинфицирующих средств;</w:t>
      </w:r>
    </w:p>
    <w:p w:rsidR="00687F37" w:rsidRDefault="00687F37">
      <w:pPr>
        <w:pStyle w:val="ConsPlusNormal"/>
        <w:spacing w:before="220"/>
        <w:ind w:firstLine="540"/>
        <w:jc w:val="both"/>
      </w:pPr>
      <w:r>
        <w:t xml:space="preserve">- поверхности полов производственных помещений не доступны для проведения мытья и, </w:t>
      </w:r>
      <w:r>
        <w:lastRenderedPageBreak/>
        <w:t>при необходимости, дезинфекции;</w:t>
      </w:r>
    </w:p>
    <w:p w:rsidR="00687F37" w:rsidRDefault="00687F37">
      <w:pPr>
        <w:pStyle w:val="ConsPlusNormal"/>
        <w:spacing w:before="220"/>
        <w:ind w:firstLine="540"/>
        <w:jc w:val="both"/>
      </w:pPr>
      <w:r>
        <w:t>- поверхности стен выполнены из материалов, которые не могут быть подвержены мойке и при необходимости, дезинфекции;</w:t>
      </w:r>
    </w:p>
    <w:p w:rsidR="00687F37" w:rsidRDefault="00687F37">
      <w:pPr>
        <w:pStyle w:val="ConsPlusNormal"/>
        <w:spacing w:before="220"/>
        <w:ind w:firstLine="540"/>
        <w:jc w:val="both"/>
      </w:pPr>
      <w:r>
        <w:t>- допускается проведение ремонтных работ в производственных помещений одновременно с производством пищевой продукции;</w:t>
      </w:r>
    </w:p>
    <w:p w:rsidR="00687F37" w:rsidRDefault="00687F37">
      <w:pPr>
        <w:pStyle w:val="ConsPlusNormal"/>
        <w:spacing w:before="220"/>
        <w:ind w:firstLine="540"/>
        <w:jc w:val="both"/>
      </w:pPr>
      <w:r>
        <w:t>- изготовление продукции, не отвечающей требованиям по показателям идентификации, физико-химическим показателям;</w:t>
      </w:r>
    </w:p>
    <w:p w:rsidR="00687F37" w:rsidRDefault="00687F37">
      <w:pPr>
        <w:pStyle w:val="ConsPlusNormal"/>
        <w:spacing w:before="220"/>
        <w:ind w:firstLine="540"/>
        <w:jc w:val="both"/>
      </w:pPr>
      <w:r>
        <w:t xml:space="preserve">- </w:t>
      </w:r>
      <w:hyperlink r:id="rId529" w:history="1">
        <w:r>
          <w:rPr>
            <w:color w:val="0000FF"/>
          </w:rPr>
          <w:t>статья 39</w:t>
        </w:r>
      </w:hyperlink>
      <w:r>
        <w:t xml:space="preserve"> ТР ТС 021/2011, </w:t>
      </w:r>
      <w:hyperlink r:id="rId530" w:history="1">
        <w:r>
          <w:rPr>
            <w:color w:val="0000FF"/>
          </w:rPr>
          <w:t>статья 4</w:t>
        </w:r>
      </w:hyperlink>
      <w:r>
        <w:t xml:space="preserve"> ТР ТС 022/2011, </w:t>
      </w:r>
      <w:hyperlink r:id="rId531" w:history="1">
        <w:r>
          <w:rPr>
            <w:color w:val="0000FF"/>
          </w:rPr>
          <w:t>статья 10</w:t>
        </w:r>
      </w:hyperlink>
      <w:r>
        <w:t xml:space="preserve"> Закона N 2300-1, в части производства пищевой продукции без маркировки и нанесения информации о сроке годности, дате изготовления, неполном указании изготовителя, отсутствие знака ЕАС, полностью обезличенной продукции.</w:t>
      </w:r>
    </w:p>
    <w:p w:rsidR="00687F37" w:rsidRDefault="00687F37">
      <w:pPr>
        <w:pStyle w:val="ConsPlusNormal"/>
        <w:spacing w:before="220"/>
        <w:ind w:firstLine="540"/>
        <w:jc w:val="both"/>
      </w:pPr>
      <w:r>
        <w:t xml:space="preserve">2) по </w:t>
      </w:r>
      <w:hyperlink r:id="rId532" w:history="1">
        <w:r>
          <w:rPr>
            <w:color w:val="0000FF"/>
          </w:rPr>
          <w:t>статье 14.43</w:t>
        </w:r>
      </w:hyperlink>
      <w:r>
        <w:t xml:space="preserve"> КоАП РФ, предусматривающей ответственность за несоблюдение требований технических регламентов или подлежащих применению обязательных требований к процессам перевозки, хранения и реализации пищевой продукции, основными типичными нарушениями являются:</w:t>
      </w:r>
    </w:p>
    <w:p w:rsidR="00687F37" w:rsidRDefault="00687F37">
      <w:pPr>
        <w:pStyle w:val="ConsPlusNormal"/>
        <w:spacing w:before="220"/>
        <w:ind w:firstLine="540"/>
        <w:jc w:val="both"/>
      </w:pPr>
      <w:r>
        <w:t xml:space="preserve">- </w:t>
      </w:r>
      <w:hyperlink r:id="rId533" w:history="1">
        <w:r>
          <w:rPr>
            <w:color w:val="0000FF"/>
          </w:rPr>
          <w:t>статьи 5</w:t>
        </w:r>
      </w:hyperlink>
      <w:r>
        <w:t xml:space="preserve">, </w:t>
      </w:r>
      <w:hyperlink r:id="rId534" w:history="1">
        <w:r>
          <w:rPr>
            <w:color w:val="0000FF"/>
          </w:rPr>
          <w:t>6</w:t>
        </w:r>
      </w:hyperlink>
      <w:r>
        <w:t xml:space="preserve">, </w:t>
      </w:r>
      <w:hyperlink r:id="rId535" w:history="1">
        <w:r>
          <w:rPr>
            <w:color w:val="0000FF"/>
          </w:rPr>
          <w:t>10</w:t>
        </w:r>
      </w:hyperlink>
      <w:r>
        <w:t xml:space="preserve">, </w:t>
      </w:r>
      <w:hyperlink r:id="rId536" w:history="1">
        <w:r>
          <w:rPr>
            <w:color w:val="0000FF"/>
          </w:rPr>
          <w:t>17</w:t>
        </w:r>
      </w:hyperlink>
      <w:r>
        <w:t xml:space="preserve"> ТР ТС 021/2011:</w:t>
      </w:r>
    </w:p>
    <w:p w:rsidR="00687F37" w:rsidRDefault="00687F37">
      <w:pPr>
        <w:pStyle w:val="ConsPlusNormal"/>
        <w:spacing w:before="220"/>
        <w:ind w:firstLine="540"/>
        <w:jc w:val="both"/>
      </w:pPr>
      <w:r>
        <w:t>допускается реализация продукции, не соответствующей требованиям, установленным к ней техническими регламентами и иными обязательными требованиями, в частности:</w:t>
      </w:r>
    </w:p>
    <w:p w:rsidR="00687F37" w:rsidRDefault="00687F37">
      <w:pPr>
        <w:pStyle w:val="ConsPlusNormal"/>
        <w:spacing w:before="220"/>
        <w:ind w:firstLine="540"/>
        <w:jc w:val="both"/>
      </w:pPr>
      <w:r>
        <w:t>допускается оборот продукции не отвечающей требованиям по показателям идентификации, физико-химическим показателям;</w:t>
      </w:r>
    </w:p>
    <w:p w:rsidR="00687F37" w:rsidRDefault="00687F37">
      <w:pPr>
        <w:pStyle w:val="ConsPlusNormal"/>
        <w:spacing w:before="220"/>
        <w:ind w:firstLine="540"/>
        <w:jc w:val="both"/>
      </w:pPr>
      <w:r>
        <w:t>допускается хранение пищевой продукции совместно с пищевой продукцией иного вида и непищевой продукцией;</w:t>
      </w:r>
    </w:p>
    <w:p w:rsidR="00687F37" w:rsidRDefault="00687F37">
      <w:pPr>
        <w:pStyle w:val="ConsPlusNormal"/>
        <w:spacing w:before="220"/>
        <w:ind w:firstLine="540"/>
        <w:jc w:val="both"/>
      </w:pPr>
      <w:r>
        <w:t>у работников, непосредственно контактирующих с пищевой продукцией не пройдены обязательные предварительные при поступлении на работу и периодические медицинские осмотры;</w:t>
      </w:r>
    </w:p>
    <w:p w:rsidR="00687F37" w:rsidRDefault="00687F37">
      <w:pPr>
        <w:pStyle w:val="ConsPlusNormal"/>
        <w:spacing w:before="220"/>
        <w:ind w:firstLine="540"/>
        <w:jc w:val="both"/>
      </w:pPr>
      <w:r>
        <w:t>допускается совместное хранение сырых продуктов и полуфабрикатов вместе с готовыми пищевыми продуктами, хранение испорченных пищевых продуктов вместе с доброкачественными;</w:t>
      </w:r>
    </w:p>
    <w:p w:rsidR="00687F37" w:rsidRDefault="00687F37">
      <w:pPr>
        <w:pStyle w:val="ConsPlusNormal"/>
        <w:spacing w:before="220"/>
        <w:ind w:firstLine="540"/>
        <w:jc w:val="both"/>
      </w:pPr>
      <w:r>
        <w:t xml:space="preserve">осуществляется хранение пищевых продуктов в складских помещениях, подсобных </w:t>
      </w:r>
      <w:r>
        <w:lastRenderedPageBreak/>
        <w:t>помещениях и т.п. без стеллажей, поддонов или подтоварников;</w:t>
      </w:r>
    </w:p>
    <w:p w:rsidR="00687F37" w:rsidRDefault="00687F37">
      <w:pPr>
        <w:pStyle w:val="ConsPlusNormal"/>
        <w:spacing w:before="220"/>
        <w:ind w:firstLine="540"/>
        <w:jc w:val="both"/>
      </w:pPr>
      <w:r>
        <w:t>подготовка, взвешивание и упаковка сырых и готовых к употреблению пищевых продуктов производится на одном оборудовании;</w:t>
      </w:r>
    </w:p>
    <w:p w:rsidR="00687F37" w:rsidRDefault="00687F37">
      <w:pPr>
        <w:pStyle w:val="ConsPlusNormal"/>
        <w:spacing w:before="220"/>
        <w:ind w:firstLine="540"/>
        <w:jc w:val="both"/>
      </w:pPr>
      <w:r>
        <w:t>допускается продажа продукции в отсутствие документов, подтверждающих их качество;</w:t>
      </w:r>
    </w:p>
    <w:p w:rsidR="00687F37" w:rsidRDefault="00687F37">
      <w:pPr>
        <w:pStyle w:val="ConsPlusNormal"/>
        <w:spacing w:before="220"/>
        <w:ind w:firstLine="540"/>
        <w:jc w:val="both"/>
      </w:pPr>
      <w:r>
        <w:t>продавцами продукции не осуществляется производственный контроль за качеством реализуемой продукции;</w:t>
      </w:r>
    </w:p>
    <w:p w:rsidR="00687F37" w:rsidRDefault="00687F37">
      <w:pPr>
        <w:pStyle w:val="ConsPlusNormal"/>
        <w:spacing w:before="220"/>
        <w:ind w:firstLine="540"/>
        <w:jc w:val="both"/>
      </w:pPr>
      <w:r>
        <w:t xml:space="preserve">а также </w:t>
      </w:r>
      <w:hyperlink r:id="rId537" w:history="1">
        <w:r>
          <w:rPr>
            <w:color w:val="0000FF"/>
          </w:rPr>
          <w:t>статья 39</w:t>
        </w:r>
      </w:hyperlink>
      <w:r>
        <w:t xml:space="preserve"> ТР ТС 021/2011, </w:t>
      </w:r>
      <w:hyperlink r:id="rId538" w:history="1">
        <w:r>
          <w:rPr>
            <w:color w:val="0000FF"/>
          </w:rPr>
          <w:t>статья 4</w:t>
        </w:r>
      </w:hyperlink>
      <w:r>
        <w:t xml:space="preserve"> ТР ТС 022/2011, </w:t>
      </w:r>
      <w:hyperlink r:id="rId539" w:history="1">
        <w:r>
          <w:rPr>
            <w:color w:val="0000FF"/>
          </w:rPr>
          <w:t>статья 10</w:t>
        </w:r>
      </w:hyperlink>
      <w:r>
        <w:t xml:space="preserve"> Закона N 2300-1, в части реализации продукции без маркировки и нанесения информации о сроке годности, дате изготовления, неполном указании изготовителя, отсутствие знака ЕАС, полностью обезличенной продукции.</w:t>
      </w:r>
    </w:p>
    <w:p w:rsidR="00687F37" w:rsidRDefault="00687F37">
      <w:pPr>
        <w:pStyle w:val="ConsPlusNormal"/>
        <w:spacing w:before="220"/>
        <w:ind w:firstLine="540"/>
        <w:jc w:val="both"/>
      </w:pPr>
      <w:r>
        <w:t xml:space="preserve">3) по </w:t>
      </w:r>
      <w:hyperlink r:id="rId540" w:history="1">
        <w:r>
          <w:rPr>
            <w:color w:val="0000FF"/>
          </w:rPr>
          <w:t>статье 14.43</w:t>
        </w:r>
      </w:hyperlink>
      <w:r>
        <w:t xml:space="preserve"> КоАП, предусматривающей ответственность за несоблюдение требований технических регламентов или подлежащих применению обязательных требований при оказании услуг общественного питания, основными типичными нарушениями являются </w:t>
      </w:r>
      <w:hyperlink r:id="rId541" w:history="1">
        <w:r>
          <w:rPr>
            <w:color w:val="0000FF"/>
          </w:rPr>
          <w:t>статьи 10</w:t>
        </w:r>
      </w:hyperlink>
      <w:r>
        <w:t xml:space="preserve"> - </w:t>
      </w:r>
      <w:hyperlink r:id="rId542" w:history="1">
        <w:r>
          <w:rPr>
            <w:color w:val="0000FF"/>
          </w:rPr>
          <w:t>15</w:t>
        </w:r>
      </w:hyperlink>
      <w:r>
        <w:t xml:space="preserve"> ТР ТС 021/2011:</w:t>
      </w:r>
    </w:p>
    <w:p w:rsidR="00687F37" w:rsidRDefault="00687F37">
      <w:pPr>
        <w:pStyle w:val="ConsPlusNormal"/>
        <w:spacing w:before="220"/>
        <w:ind w:firstLine="540"/>
        <w:jc w:val="both"/>
      </w:pPr>
      <w:r>
        <w:t xml:space="preserve">не обеспечивается безопасность пищевой продукции в процессе ее изготовления, в частности при осуществлении процессов производства пищевой продукции, производителями не разрабатываются, не внедряются и не поддерживать процедуры, основанные на принципах </w:t>
      </w:r>
      <w:hyperlink r:id="rId543" w:history="1">
        <w:r>
          <w:rPr>
            <w:color w:val="0000FF"/>
          </w:rPr>
          <w:t>ХАССП</w:t>
        </w:r>
      </w:hyperlink>
      <w:r>
        <w:t>;</w:t>
      </w:r>
    </w:p>
    <w:p w:rsidR="00687F37" w:rsidRDefault="00687F37">
      <w:pPr>
        <w:pStyle w:val="ConsPlusNormal"/>
        <w:spacing w:before="220"/>
        <w:ind w:firstLine="540"/>
        <w:jc w:val="both"/>
      </w:pPr>
      <w:r>
        <w:t>в процессе изготовления продукции не осуществляется контроль за безопасностью изготавливаемой продукции;</w:t>
      </w:r>
    </w:p>
    <w:p w:rsidR="00687F37" w:rsidRDefault="00687F37">
      <w:pPr>
        <w:pStyle w:val="ConsPlusNormal"/>
        <w:spacing w:before="220"/>
        <w:ind w:firstLine="540"/>
        <w:jc w:val="both"/>
      </w:pPr>
      <w:r>
        <w:t>для обеспечения безопасности в процессе изготовления пищевой продукции не определяются: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перечень критических контрольных точек процесса производства; не ведется и не хранится документация о выполнении мероприятий по обеспечению безопасности пищевой продукции;</w:t>
      </w:r>
    </w:p>
    <w:p w:rsidR="00687F37" w:rsidRDefault="00687F37">
      <w:pPr>
        <w:pStyle w:val="ConsPlusNormal"/>
        <w:spacing w:before="220"/>
        <w:ind w:firstLine="540"/>
        <w:jc w:val="both"/>
      </w:pPr>
      <w:r>
        <w:t>допускается прием пищи непосредственно в производственных помещениях;</w:t>
      </w:r>
    </w:p>
    <w:p w:rsidR="00687F37" w:rsidRDefault="00687F37">
      <w:pPr>
        <w:pStyle w:val="ConsPlusNormal"/>
        <w:spacing w:before="220"/>
        <w:ind w:firstLine="540"/>
        <w:jc w:val="both"/>
      </w:pPr>
      <w:r>
        <w:t>к процессам изготовления продукции допускаются работники без прохождения обязательных предварительных при поступлении на работу и периодические медицинских осмотров;</w:t>
      </w:r>
    </w:p>
    <w:p w:rsidR="00687F37" w:rsidRDefault="00687F37">
      <w:pPr>
        <w:pStyle w:val="ConsPlusNormal"/>
        <w:spacing w:before="220"/>
        <w:ind w:firstLine="540"/>
        <w:jc w:val="both"/>
      </w:pPr>
      <w:r>
        <w:t>не соблюдается условия хранение продовольственного (пищевого) сырья и компонентов, используемых при изготовлении пищевой продукции;</w:t>
      </w:r>
    </w:p>
    <w:p w:rsidR="00687F37" w:rsidRDefault="00687F37">
      <w:pPr>
        <w:pStyle w:val="ConsPlusNormal"/>
        <w:spacing w:before="220"/>
        <w:ind w:firstLine="540"/>
        <w:jc w:val="both"/>
      </w:pPr>
      <w:r>
        <w:lastRenderedPageBreak/>
        <w:t>не обеспечивается поточность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687F37" w:rsidRDefault="00687F37">
      <w:pPr>
        <w:pStyle w:val="ConsPlusNormal"/>
        <w:spacing w:before="220"/>
        <w:ind w:firstLine="540"/>
        <w:jc w:val="both"/>
      </w:pPr>
      <w:r>
        <w:t>не проводятся мероприятия по защите от проникновения в производственные помещения грызунов и насекомых;</w:t>
      </w:r>
    </w:p>
    <w:p w:rsidR="00687F37" w:rsidRDefault="00687F37">
      <w:pPr>
        <w:pStyle w:val="ConsPlusNormal"/>
        <w:spacing w:before="220"/>
        <w:ind w:firstLine="540"/>
        <w:jc w:val="both"/>
      </w:pPr>
      <w:r>
        <w:t>ежедневно не проводится оценка качества полуфабрикатов, блюд и кулинарных изделий;</w:t>
      </w:r>
    </w:p>
    <w:p w:rsidR="00687F37" w:rsidRDefault="00687F37">
      <w:pPr>
        <w:pStyle w:val="ConsPlusNormal"/>
        <w:spacing w:before="220"/>
        <w:ind w:firstLine="540"/>
        <w:jc w:val="both"/>
      </w:pPr>
      <w:r>
        <w:t>не проводится производственный контроль за качеством изготавливаемой продукции.</w:t>
      </w:r>
    </w:p>
    <w:p w:rsidR="00687F37" w:rsidRDefault="00687F37">
      <w:pPr>
        <w:pStyle w:val="ConsPlusNormal"/>
        <w:spacing w:before="220"/>
        <w:ind w:firstLine="540"/>
        <w:jc w:val="both"/>
      </w:pPr>
      <w:r>
        <w:t xml:space="preserve">4) по </w:t>
      </w:r>
      <w:hyperlink r:id="rId544" w:history="1">
        <w:r>
          <w:rPr>
            <w:color w:val="0000FF"/>
          </w:rPr>
          <w:t>части 2 статьи 14.43</w:t>
        </w:r>
      </w:hyperlink>
      <w:r>
        <w:t xml:space="preserve"> КоАП, предусматривающей ответственность за несоблюдение требований технических регламентов или подлежащих применению обязательных требований к процессам изготовления, хранения и реализации продукции, создавшие угрозу причинения вреда жизни и здоровью населения, основными типичными нарушениями являются несоблюдение требований </w:t>
      </w:r>
      <w:hyperlink r:id="rId545" w:history="1">
        <w:r>
          <w:rPr>
            <w:color w:val="0000FF"/>
          </w:rPr>
          <w:t>статей 5</w:t>
        </w:r>
      </w:hyperlink>
      <w:r>
        <w:t xml:space="preserve">, </w:t>
      </w:r>
      <w:hyperlink r:id="rId546" w:history="1">
        <w:r>
          <w:rPr>
            <w:color w:val="0000FF"/>
          </w:rPr>
          <w:t>7</w:t>
        </w:r>
      </w:hyperlink>
      <w:r>
        <w:t xml:space="preserve">, </w:t>
      </w:r>
      <w:hyperlink r:id="rId547" w:history="1">
        <w:r>
          <w:rPr>
            <w:color w:val="0000FF"/>
          </w:rPr>
          <w:t>10</w:t>
        </w:r>
      </w:hyperlink>
      <w:r>
        <w:t>, 17 ТР ТС 021/2011:</w:t>
      </w:r>
    </w:p>
    <w:p w:rsidR="00687F37" w:rsidRDefault="00687F37">
      <w:pPr>
        <w:pStyle w:val="ConsPlusNormal"/>
        <w:spacing w:before="220"/>
        <w:ind w:firstLine="540"/>
        <w:jc w:val="both"/>
      </w:pPr>
      <w:r>
        <w:t>не обеспечивается безопасность пищевой продукции в процессе ее производства, в том числе по показателям безопасности пищевой продукции (микробиологические, санитарно-химические показатели);</w:t>
      </w:r>
    </w:p>
    <w:p w:rsidR="00687F37" w:rsidRDefault="00687F37">
      <w:pPr>
        <w:pStyle w:val="ConsPlusNormal"/>
        <w:spacing w:before="220"/>
        <w:ind w:firstLine="540"/>
        <w:jc w:val="both"/>
      </w:pPr>
      <w:r>
        <w:t>в процессе производства продукции не соблюдаются условия хранения и сроки годности продукции и сырья;</w:t>
      </w:r>
    </w:p>
    <w:p w:rsidR="00687F37" w:rsidRDefault="00687F37">
      <w:pPr>
        <w:pStyle w:val="ConsPlusNormal"/>
        <w:spacing w:before="220"/>
        <w:ind w:firstLine="540"/>
        <w:jc w:val="both"/>
      </w:pPr>
      <w:r>
        <w:t>процесс производства продукции не отвечает требованиям, обеспечивающим выпуск продукции соответствующего качества;</w:t>
      </w:r>
    </w:p>
    <w:p w:rsidR="00687F37" w:rsidRDefault="00687F37">
      <w:pPr>
        <w:pStyle w:val="ConsPlusNormal"/>
        <w:spacing w:before="220"/>
        <w:ind w:firstLine="540"/>
        <w:jc w:val="both"/>
      </w:pPr>
      <w:r>
        <w:t>допускается реализации продукции, не соответствующей требованиям, установленным к ней техническими регламентами и иными обязательными требованиями, в частности допускается оборот продукции не отвечающей требованиям но микробиологическим и физико-химическим показателям;</w:t>
      </w:r>
    </w:p>
    <w:p w:rsidR="00687F37" w:rsidRDefault="00687F37">
      <w:pPr>
        <w:pStyle w:val="ConsPlusNormal"/>
        <w:spacing w:before="220"/>
        <w:ind w:firstLine="540"/>
        <w:jc w:val="both"/>
      </w:pPr>
      <w:r>
        <w:t>не соблюдаются условия хранения и срок годности продукции, установленные изготовителем;</w:t>
      </w:r>
    </w:p>
    <w:p w:rsidR="00687F37" w:rsidRDefault="00687F37">
      <w:pPr>
        <w:pStyle w:val="ConsPlusNormal"/>
        <w:spacing w:before="220"/>
        <w:ind w:firstLine="540"/>
        <w:jc w:val="both"/>
      </w:pPr>
      <w:r>
        <w:t>на продукции, отсутствует информация об условиях хранения, сроке годности;</w:t>
      </w:r>
    </w:p>
    <w:p w:rsidR="00687F37" w:rsidRDefault="00687F37">
      <w:pPr>
        <w:pStyle w:val="ConsPlusNormal"/>
        <w:spacing w:before="220"/>
        <w:ind w:firstLine="540"/>
        <w:jc w:val="both"/>
      </w:pPr>
      <w:r>
        <w:t>допускается реализация продукции с нарушением целостности упаковки и в загрязненной таре, без этикеток; загнивших, испорченных, с нарушением целостности кожуры овощей и фруктов; не имеющей установленных сроков годности, а также с истекшими сроками годности;</w:t>
      </w:r>
    </w:p>
    <w:p w:rsidR="00687F37" w:rsidRDefault="00687F37">
      <w:pPr>
        <w:pStyle w:val="ConsPlusNormal"/>
        <w:spacing w:before="220"/>
        <w:ind w:firstLine="540"/>
        <w:jc w:val="both"/>
      </w:pPr>
      <w:r>
        <w:t>отсутствуют необходимые условия для соблюдения температурных и влажностных условий хранения продукции;</w:t>
      </w:r>
    </w:p>
    <w:p w:rsidR="00687F37" w:rsidRDefault="00687F37">
      <w:pPr>
        <w:pStyle w:val="ConsPlusNormal"/>
        <w:spacing w:before="220"/>
        <w:ind w:firstLine="540"/>
        <w:jc w:val="both"/>
      </w:pPr>
      <w:r>
        <w:t>осуществляется продажа продукции в отсутствие этикеток (ярлыков) на таре изготовителя;</w:t>
      </w:r>
    </w:p>
    <w:p w:rsidR="00687F37" w:rsidRDefault="00687F37">
      <w:pPr>
        <w:pStyle w:val="ConsPlusNormal"/>
        <w:spacing w:before="220"/>
        <w:ind w:firstLine="540"/>
        <w:jc w:val="both"/>
      </w:pPr>
      <w:r>
        <w:t>осуществляется отпуск покупателям нефасованных пищевых продуктов с помощью одного и того же инвентаря;</w:t>
      </w:r>
    </w:p>
    <w:p w:rsidR="00687F37" w:rsidRDefault="00687F37">
      <w:pPr>
        <w:pStyle w:val="ConsPlusNormal"/>
        <w:spacing w:before="220"/>
        <w:ind w:firstLine="540"/>
        <w:jc w:val="both"/>
      </w:pPr>
      <w:r>
        <w:lastRenderedPageBreak/>
        <w:t>не обеспечивается безопасность пищевой продукции в процессе ее изготовления, в том числе по показателям безопасности пищевой продукции (микробиологические);</w:t>
      </w:r>
    </w:p>
    <w:p w:rsidR="00687F37" w:rsidRDefault="00687F37">
      <w:pPr>
        <w:pStyle w:val="ConsPlusNormal"/>
        <w:spacing w:before="220"/>
        <w:ind w:firstLine="540"/>
        <w:jc w:val="both"/>
      </w:pPr>
      <w:r>
        <w:t>в процессе изготовления продукции не соблюдаются условия хранения, сроки годности продукции и сырья;</w:t>
      </w:r>
    </w:p>
    <w:p w:rsidR="00687F37" w:rsidRDefault="00687F37">
      <w:pPr>
        <w:pStyle w:val="ConsPlusNormal"/>
        <w:spacing w:before="220"/>
        <w:ind w:firstLine="540"/>
        <w:jc w:val="both"/>
      </w:pPr>
      <w:r>
        <w:t>процесс производства продукции не отвечает требованиям, обеспечивающим выпуск продукции соответствующего качества;</w:t>
      </w:r>
    </w:p>
    <w:p w:rsidR="00687F37" w:rsidRDefault="00687F37">
      <w:pPr>
        <w:pStyle w:val="ConsPlusNormal"/>
        <w:spacing w:before="220"/>
        <w:ind w:firstLine="540"/>
        <w:jc w:val="both"/>
      </w:pPr>
      <w:r>
        <w:t>допускается хранение салатов и нарезанных компонентов в незаправленном виде более 6 ч., также допускается хранение салатов в заправленном виде.</w:t>
      </w:r>
    </w:p>
    <w:p w:rsidR="00687F37" w:rsidRDefault="00687F37">
      <w:pPr>
        <w:pStyle w:val="ConsPlusNormal"/>
        <w:spacing w:before="220"/>
        <w:ind w:firstLine="540"/>
        <w:jc w:val="both"/>
      </w:pPr>
      <w:r>
        <w:t xml:space="preserve">5) по </w:t>
      </w:r>
      <w:hyperlink r:id="rId548" w:history="1">
        <w:r>
          <w:rPr>
            <w:color w:val="0000FF"/>
          </w:rPr>
          <w:t>части 1 статьи 14.44</w:t>
        </w:r>
      </w:hyperlink>
      <w:r>
        <w:t xml:space="preserve"> КоАП РФ основными типичными нарушениями, выразившимся в недостоверном декларировании соответствия продукции, являются нарушения требований </w:t>
      </w:r>
      <w:hyperlink r:id="rId549" w:history="1">
        <w:r>
          <w:rPr>
            <w:color w:val="0000FF"/>
          </w:rPr>
          <w:t>статьи 12</w:t>
        </w:r>
      </w:hyperlink>
      <w:r>
        <w:t xml:space="preserve"> Закона N 184-ФЗ, </w:t>
      </w:r>
      <w:hyperlink r:id="rId550" w:history="1">
        <w:r>
          <w:rPr>
            <w:color w:val="0000FF"/>
          </w:rPr>
          <w:t>статьи 23</w:t>
        </w:r>
      </w:hyperlink>
      <w:r>
        <w:t xml:space="preserve"> ТР ТС 021/2011.</w:t>
      </w:r>
    </w:p>
    <w:p w:rsidR="00687F37" w:rsidRDefault="00687F37">
      <w:pPr>
        <w:pStyle w:val="ConsPlusNormal"/>
        <w:spacing w:before="220"/>
        <w:ind w:firstLine="540"/>
        <w:jc w:val="both"/>
      </w:pPr>
      <w:r>
        <w:t xml:space="preserve">При этом следует отметить, что согласно </w:t>
      </w:r>
      <w:hyperlink r:id="rId551" w:history="1">
        <w:r>
          <w:rPr>
            <w:color w:val="0000FF"/>
          </w:rPr>
          <w:t>статье 51</w:t>
        </w:r>
      </w:hyperlink>
      <w:r>
        <w:t xml:space="preserve"> Договора о Евразийском экономическом союзе (далее - Договор) техническое регулирование в рамках Союза осуществляется в соответствии с принципами, основанными на:</w:t>
      </w:r>
    </w:p>
    <w:p w:rsidR="00687F37" w:rsidRDefault="00687F37">
      <w:pPr>
        <w:pStyle w:val="ConsPlusNormal"/>
        <w:spacing w:before="220"/>
        <w:ind w:firstLine="540"/>
        <w:jc w:val="both"/>
      </w:pPr>
      <w:r>
        <w:t>установлении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87F37" w:rsidRDefault="00687F37">
      <w:pPr>
        <w:pStyle w:val="ConsPlusNormal"/>
        <w:spacing w:before="220"/>
        <w:ind w:firstLine="540"/>
        <w:jc w:val="both"/>
      </w:pPr>
      <w:r>
        <w:t>применении и исполнении технических регламентов Союза в государствах-членах без изъятий;</w:t>
      </w:r>
    </w:p>
    <w:p w:rsidR="00687F37" w:rsidRDefault="00687F37">
      <w:pPr>
        <w:pStyle w:val="ConsPlusNormal"/>
        <w:spacing w:before="220"/>
        <w:ind w:firstLine="540"/>
        <w:jc w:val="both"/>
      </w:pPr>
      <w:r>
        <w:t>единстве правил и методов исследований (испытаний) и измерений при проведении процедур обязательной оценки соответствия;</w:t>
      </w:r>
    </w:p>
    <w:p w:rsidR="00687F37" w:rsidRDefault="00687F37">
      <w:pPr>
        <w:pStyle w:val="ConsPlusNormal"/>
        <w:spacing w:before="220"/>
        <w:ind w:firstLine="540"/>
        <w:jc w:val="both"/>
      </w:pPr>
      <w:r>
        <w:t>единстве правил и процедур проведения обязательной оценки соответствия;</w:t>
      </w:r>
    </w:p>
    <w:p w:rsidR="00687F37" w:rsidRDefault="00687F37">
      <w:pPr>
        <w:pStyle w:val="ConsPlusNormal"/>
        <w:spacing w:before="220"/>
        <w:ind w:firstLine="540"/>
        <w:jc w:val="both"/>
      </w:pPr>
      <w:r>
        <w:t>единстве применения требований технических регламентов Союза независимо от видов и (или) особенностей сделок;</w:t>
      </w:r>
    </w:p>
    <w:p w:rsidR="00687F37" w:rsidRDefault="00687F37">
      <w:pPr>
        <w:pStyle w:val="ConsPlusNormal"/>
        <w:spacing w:before="220"/>
        <w:ind w:firstLine="540"/>
        <w:jc w:val="both"/>
      </w:pPr>
      <w:r>
        <w:t>обеспечении гармонизации законодательства государств-членов в части установления ответственности за нарушение обязательных требований к продукции, правил и процедур проведения обязательной оценки соответствия.</w:t>
      </w:r>
    </w:p>
    <w:p w:rsidR="00687F37" w:rsidRDefault="00687F37">
      <w:pPr>
        <w:pStyle w:val="ConsPlusNormal"/>
        <w:spacing w:before="220"/>
        <w:ind w:firstLine="540"/>
        <w:jc w:val="both"/>
      </w:pPr>
      <w:r>
        <w:t xml:space="preserve">В соответствии со </w:t>
      </w:r>
      <w:hyperlink r:id="rId552" w:history="1">
        <w:r>
          <w:rPr>
            <w:color w:val="0000FF"/>
          </w:rPr>
          <w:t>статьей 52</w:t>
        </w:r>
      </w:hyperlink>
      <w:r>
        <w:t xml:space="preserve"> Договора технические регламенты Союза применяются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 Соответствующие принципы и правила урегулированы Законом N 184-ФЗ </w:t>
      </w:r>
      <w:hyperlink r:id="rId553" w:history="1">
        <w:r>
          <w:rPr>
            <w:color w:val="0000FF"/>
          </w:rPr>
          <w:t>(статья 6)</w:t>
        </w:r>
      </w:hyperlink>
      <w:r>
        <w:t>.</w:t>
      </w:r>
    </w:p>
    <w:p w:rsidR="00687F37" w:rsidRDefault="00687F37">
      <w:pPr>
        <w:pStyle w:val="ConsPlusNormal"/>
        <w:spacing w:before="220"/>
        <w:ind w:firstLine="540"/>
        <w:jc w:val="both"/>
      </w:pPr>
      <w:r>
        <w:lastRenderedPageBreak/>
        <w:t>Подтверждение соответствия, являясь одной из форм оценки соответствия наряду с государственным контролем (надзором), испытанием, регистрацией и иными формами (</w:t>
      </w:r>
      <w:hyperlink r:id="rId554" w:history="1">
        <w:r>
          <w:rPr>
            <w:color w:val="0000FF"/>
          </w:rPr>
          <w:t>статья 7</w:t>
        </w:r>
      </w:hyperlink>
      <w:r>
        <w:t xml:space="preserve"> Закона N 184-ФЗ), в свою очередь, проводится в целях удостоверения соответствия продукции и или иных объектов техническим регламентам, содействия приобретателям (в том числе потребителям) в компетентном выборе продукции, повышения конкурентоспособности продукции на российском и международном рынках.</w:t>
      </w:r>
    </w:p>
    <w:p w:rsidR="00687F37" w:rsidRDefault="00687F37">
      <w:pPr>
        <w:pStyle w:val="ConsPlusNormal"/>
        <w:spacing w:before="220"/>
        <w:ind w:firstLine="540"/>
        <w:jc w:val="both"/>
      </w:pPr>
      <w:r>
        <w:t>Таким образом, в случае, если процедура подтверждения соответствия продукции проведена с нарушением правил и методов исследований (испытаний) и измерений, а также правил и процедур проведения обязательной оценки соответствия (</w:t>
      </w:r>
      <w:hyperlink r:id="rId555" w:history="1">
        <w:r>
          <w:rPr>
            <w:color w:val="0000FF"/>
          </w:rPr>
          <w:t>статья 51</w:t>
        </w:r>
      </w:hyperlink>
      <w:r>
        <w:t xml:space="preserve"> Договора, </w:t>
      </w:r>
      <w:hyperlink r:id="rId556" w:history="1">
        <w:r>
          <w:rPr>
            <w:color w:val="0000FF"/>
          </w:rPr>
          <w:t>статья 15</w:t>
        </w:r>
      </w:hyperlink>
      <w:r>
        <w:t xml:space="preserve"> Закона N 184-ФЗ), то такое подтверждение соответствия, по нашему мнению, должно признаваться недостоверным.</w:t>
      </w:r>
    </w:p>
    <w:p w:rsidR="00687F37" w:rsidRDefault="00687F37">
      <w:pPr>
        <w:pStyle w:val="ConsPlusNormal"/>
        <w:spacing w:before="220"/>
        <w:ind w:firstLine="540"/>
        <w:jc w:val="both"/>
      </w:pPr>
      <w:r>
        <w:t>Вместе с этим, судебные органы пришли к выводу, что недостоверное декларирование - это действия по представлению в процессе декларирования недостоверных сведений, на основании которых осуществляется выдача декларации о соответствии. Такие действия заключаются в том, что виновным лицом при декларировании соответствия продукции в установленном законом порядке указывается информация о технических характеристиках и качествах продукции, не соответствующей фактической действительности и реальным качествам продукции.</w:t>
      </w:r>
    </w:p>
    <w:p w:rsidR="00687F37" w:rsidRDefault="00687F37">
      <w:pPr>
        <w:pStyle w:val="ConsPlusNormal"/>
        <w:spacing w:before="220"/>
        <w:ind w:firstLine="540"/>
        <w:jc w:val="both"/>
      </w:pPr>
      <w:r>
        <w:t xml:space="preserve">Такие факты выявляются и устанавливаются органом государственного контроля (надзора) при проведении соответствующей проверки, в рамках которой реализуются полномочия, предусмотренные </w:t>
      </w:r>
      <w:hyperlink r:id="rId557" w:history="1">
        <w:r>
          <w:rPr>
            <w:color w:val="0000FF"/>
          </w:rPr>
          <w:t>статями 34</w:t>
        </w:r>
      </w:hyperlink>
      <w:r>
        <w:t xml:space="preserve"> и </w:t>
      </w:r>
      <w:hyperlink r:id="rId558" w:history="1">
        <w:r>
          <w:rPr>
            <w:color w:val="0000FF"/>
          </w:rPr>
          <w:t>39</w:t>
        </w:r>
      </w:hyperlink>
      <w:r>
        <w:t xml:space="preserve"> Закона о техническом регулировании, включая право:</w:t>
      </w:r>
    </w:p>
    <w:p w:rsidR="00687F37" w:rsidRDefault="00687F37">
      <w:pPr>
        <w:pStyle w:val="ConsPlusNormal"/>
        <w:spacing w:before="220"/>
        <w:ind w:firstLine="540"/>
        <w:jc w:val="both"/>
      </w:pPr>
      <w: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687F37" w:rsidRDefault="00687F37">
      <w:pPr>
        <w:pStyle w:val="ConsPlusNormal"/>
        <w:spacing w:before="220"/>
        <w:ind w:firstLine="540"/>
        <w:jc w:val="both"/>
      </w:pPr>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687F37" w:rsidRDefault="00687F37">
      <w:pPr>
        <w:pStyle w:val="ConsPlusNormal"/>
        <w:spacing w:before="220"/>
        <w:ind w:firstLine="540"/>
        <w:jc w:val="both"/>
      </w:pPr>
      <w:r>
        <w:t xml:space="preserve">6) по </w:t>
      </w:r>
      <w:hyperlink r:id="rId559" w:history="1">
        <w:r>
          <w:rPr>
            <w:color w:val="0000FF"/>
          </w:rPr>
          <w:t>статье 14.45</w:t>
        </w:r>
      </w:hyperlink>
      <w:r>
        <w:t xml:space="preserve"> КоАП основными типичными нарушениями, выразившимся в реализации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являются нарушение </w:t>
      </w:r>
      <w:hyperlink r:id="rId560" w:history="1">
        <w:r>
          <w:rPr>
            <w:color w:val="0000FF"/>
          </w:rPr>
          <w:t>статьи 10</w:t>
        </w:r>
      </w:hyperlink>
      <w:r>
        <w:t xml:space="preserve"> Закона N 23001-1, </w:t>
      </w:r>
      <w:hyperlink r:id="rId561" w:history="1">
        <w:r>
          <w:rPr>
            <w:color w:val="0000FF"/>
          </w:rPr>
          <w:t>пунктов 11</w:t>
        </w:r>
      </w:hyperlink>
      <w:r>
        <w:t xml:space="preserve">, </w:t>
      </w:r>
      <w:hyperlink r:id="rId562" w:history="1">
        <w:r>
          <w:rPr>
            <w:color w:val="0000FF"/>
          </w:rPr>
          <w:t>12</w:t>
        </w:r>
      </w:hyperlink>
      <w:r>
        <w:t xml:space="preserve"> Правил продажи отдельных видов товаров, </w:t>
      </w:r>
      <w:hyperlink r:id="rId563" w:history="1">
        <w:r>
          <w:rPr>
            <w:color w:val="0000FF"/>
          </w:rPr>
          <w:t>статьи 23</w:t>
        </w:r>
      </w:hyperlink>
      <w:r>
        <w:t xml:space="preserve"> ТР ТС 021/2011, </w:t>
      </w:r>
      <w:hyperlink r:id="rId564" w:history="1">
        <w:r>
          <w:rPr>
            <w:color w:val="0000FF"/>
          </w:rPr>
          <w:t>статьи 18</w:t>
        </w:r>
      </w:hyperlink>
      <w:r>
        <w:t xml:space="preserve"> Закона N 184-ФЗ - реализация продукции, подлежащей обязательному подтверждению соответствия, в отсутствие в товарно-сопроводительной документации сведений об обязательном подтверждении соответствия (сертификате соответствия: его номере, сроке действия, органе, выдавшем сертификат, или сведений о декларации соответствия, в том числе ее регистрационном номере, сроке ее действия, наименовании лица, принявшего декларацию, и органе, ее зарегистрировавшем).</w:t>
      </w:r>
    </w:p>
    <w:p w:rsidR="00687F37" w:rsidRDefault="00687F37">
      <w:pPr>
        <w:pStyle w:val="ConsPlusNormal"/>
        <w:spacing w:before="220"/>
        <w:ind w:firstLine="540"/>
        <w:jc w:val="both"/>
      </w:pPr>
      <w:r>
        <w:t xml:space="preserve">7) по </w:t>
      </w:r>
      <w:hyperlink r:id="rId565" w:history="1">
        <w:r>
          <w:rPr>
            <w:color w:val="0000FF"/>
          </w:rPr>
          <w:t>части 1 статьи 14.46</w:t>
        </w:r>
      </w:hyperlink>
      <w:r>
        <w:t xml:space="preserve"> КоАП основными типичными нарушениями, выразившимся в маркировке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является несоблюдение </w:t>
      </w:r>
      <w:hyperlink r:id="rId566" w:history="1">
        <w:r>
          <w:rPr>
            <w:color w:val="0000FF"/>
          </w:rPr>
          <w:t>статьи 27</w:t>
        </w:r>
      </w:hyperlink>
      <w:r>
        <w:t xml:space="preserve"> Закона N 184-ФЗ - реализация пищевой продукции, маркированной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w:t>
      </w:r>
    </w:p>
    <w:p w:rsidR="00687F37" w:rsidRDefault="00687F37">
      <w:pPr>
        <w:pStyle w:val="ConsPlusNormal"/>
        <w:spacing w:before="220"/>
        <w:ind w:firstLine="540"/>
        <w:jc w:val="both"/>
      </w:pPr>
      <w:r>
        <w:t xml:space="preserve">8) по </w:t>
      </w:r>
      <w:hyperlink r:id="rId567" w:history="1">
        <w:r>
          <w:rPr>
            <w:color w:val="0000FF"/>
          </w:rPr>
          <w:t>части 3 статьи 15.12</w:t>
        </w:r>
      </w:hyperlink>
      <w:r>
        <w:t xml:space="preserve"> КоАП основными типичными нарушениями, выразившимся в производстве алкогольной продукции или табачных изделий без маркировки и нанесения информации, предусмотренной законодательством Российской Федерации, является несоблюдение требований </w:t>
      </w:r>
      <w:hyperlink r:id="rId568" w:history="1">
        <w:r>
          <w:rPr>
            <w:color w:val="0000FF"/>
          </w:rPr>
          <w:t>Закона</w:t>
        </w:r>
      </w:hyperlink>
      <w:r>
        <w:t xml:space="preserve"> 171-ФЗ, в части производства алкогольной и табачной продукции без нанесения специальных (акцизных) марок.</w:t>
      </w:r>
    </w:p>
    <w:p w:rsidR="00687F37" w:rsidRDefault="00687F37">
      <w:pPr>
        <w:pStyle w:val="ConsPlusNormal"/>
        <w:spacing w:before="220"/>
        <w:ind w:firstLine="540"/>
        <w:jc w:val="both"/>
      </w:pPr>
      <w:r>
        <w:t xml:space="preserve">9) по </w:t>
      </w:r>
      <w:hyperlink r:id="rId569" w:history="1">
        <w:r>
          <w:rPr>
            <w:color w:val="0000FF"/>
          </w:rPr>
          <w:t>части 4 статьи 15.12</w:t>
        </w:r>
      </w:hyperlink>
      <w:r>
        <w:t xml:space="preserve"> КоАП основными типичными нарушениями, выразившимся в обороте алкогольной продукции без маркировки и нанесения информации, предусмотренной законодательством Российской Федерации, является несоблюдение требований </w:t>
      </w:r>
      <w:hyperlink r:id="rId570" w:history="1">
        <w:r>
          <w:rPr>
            <w:color w:val="0000FF"/>
          </w:rPr>
          <w:t>статьи 12</w:t>
        </w:r>
      </w:hyperlink>
      <w:r>
        <w:t xml:space="preserve"> Закона N 171-ФЗ, в части продаже алкогольной продукции в отсутствия информации о наименовании производителя алкогольной продукции на акцизных марках; обороте алкогольной продукции при отсутствии на ней федеральной специальной марки.</w:t>
      </w:r>
    </w:p>
    <w:p w:rsidR="00687F37" w:rsidRDefault="00687F37">
      <w:pPr>
        <w:pStyle w:val="ConsPlusNormal"/>
        <w:spacing w:before="220"/>
        <w:ind w:firstLine="540"/>
        <w:jc w:val="both"/>
      </w:pPr>
      <w:r>
        <w:t xml:space="preserve">2.4. Основными типичными нарушениями, квалифицируемыми в соответствии с нормами </w:t>
      </w:r>
      <w:hyperlink r:id="rId571" w:history="1">
        <w:r>
          <w:rPr>
            <w:color w:val="0000FF"/>
          </w:rPr>
          <w:t>Особенной части</w:t>
        </w:r>
      </w:hyperlink>
      <w:r>
        <w:t xml:space="preserve"> КоАП, выявленными при осуществлении надзора за соблюдением обязательных требований при перевозке пассажиров и багажа автомобильным транспортом, городским наземным электрическим транспортом, производстве и обращении пищевой продукции, оказании услуг общественного питания также являются следующие:</w:t>
      </w:r>
    </w:p>
    <w:p w:rsidR="00687F37" w:rsidRDefault="00687F37">
      <w:pPr>
        <w:pStyle w:val="ConsPlusNormal"/>
        <w:spacing w:before="220"/>
        <w:ind w:firstLine="540"/>
        <w:jc w:val="both"/>
      </w:pPr>
      <w:r>
        <w:t xml:space="preserve">1) </w:t>
      </w:r>
      <w:hyperlink r:id="rId572" w:history="1">
        <w:r>
          <w:rPr>
            <w:color w:val="0000FF"/>
          </w:rPr>
          <w:t>часть 1 статьи 19.5</w:t>
        </w:r>
      </w:hyperlink>
      <w:r>
        <w:t xml:space="preserve"> КоАП, в части невыполнения в установленный срок законного предписания должностного лица, осуществляющего государственный надзор (контроль) об </w:t>
      </w:r>
      <w:r>
        <w:lastRenderedPageBreak/>
        <w:t xml:space="preserve">устранении нарушений законодательства, что является нарушением </w:t>
      </w:r>
      <w:hyperlink r:id="rId573" w:history="1">
        <w:r>
          <w:rPr>
            <w:color w:val="0000FF"/>
          </w:rPr>
          <w:t>статей 11</w:t>
        </w:r>
      </w:hyperlink>
      <w:r>
        <w:t xml:space="preserve">, </w:t>
      </w:r>
      <w:hyperlink r:id="rId574" w:history="1">
        <w:r>
          <w:rPr>
            <w:color w:val="0000FF"/>
          </w:rPr>
          <w:t>части 2 статьи 50</w:t>
        </w:r>
      </w:hyperlink>
      <w:r>
        <w:t xml:space="preserve"> Закона N 52-ФЗ или </w:t>
      </w:r>
      <w:hyperlink r:id="rId575" w:history="1">
        <w:r>
          <w:rPr>
            <w:color w:val="0000FF"/>
          </w:rPr>
          <w:t>ст. 40</w:t>
        </w:r>
      </w:hyperlink>
      <w:r>
        <w:t xml:space="preserve"> Закона N 2300-1, выразившееся в неисполнение в установленный срок предписаний должностных лиц, осуществляющих федеральный государственный санитарно-эпидемиологический надзор и федеральный государственный надзор в области защиты прав потребителей.</w:t>
      </w:r>
    </w:p>
    <w:p w:rsidR="00687F37" w:rsidRDefault="00687F37">
      <w:pPr>
        <w:pStyle w:val="ConsPlusNormal"/>
        <w:spacing w:before="220"/>
        <w:ind w:firstLine="540"/>
        <w:jc w:val="both"/>
      </w:pPr>
      <w:r>
        <w:t xml:space="preserve">2) </w:t>
      </w:r>
      <w:hyperlink r:id="rId576" w:history="1">
        <w:r>
          <w:rPr>
            <w:color w:val="0000FF"/>
          </w:rPr>
          <w:t>часть 15 статьи 19.5</w:t>
        </w:r>
      </w:hyperlink>
      <w:r>
        <w:t xml:space="preserve"> КоАП, предусматривающая ответственность за невыполнение в установленный срок законного предписания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(как в рамках федерального государственного санитарно-эпидемиологического надзора, так и федерального государственного надзора в области защиты прав потребителей), на основании </w:t>
      </w:r>
      <w:hyperlink r:id="rId577" w:history="1">
        <w:r>
          <w:rPr>
            <w:color w:val="0000FF"/>
          </w:rPr>
          <w:t>части 2 статьи 36</w:t>
        </w:r>
      </w:hyperlink>
      <w:r>
        <w:t xml:space="preserve"> Закона N 184-ФЗ.</w:t>
      </w:r>
    </w:p>
    <w:p w:rsidR="00687F37" w:rsidRDefault="00687F37">
      <w:pPr>
        <w:pStyle w:val="ConsPlusNormal"/>
        <w:spacing w:before="220"/>
        <w:ind w:firstLine="540"/>
        <w:jc w:val="both"/>
      </w:pPr>
      <w:r>
        <w:t xml:space="preserve">3) </w:t>
      </w:r>
      <w:hyperlink r:id="rId578" w:history="1">
        <w:r>
          <w:rPr>
            <w:color w:val="0000FF"/>
          </w:rPr>
          <w:t>статья 19.33</w:t>
        </w:r>
      </w:hyperlink>
      <w:r>
        <w:t xml:space="preserve"> КоАП - за действия, связанные с непредставлением либо уклонением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в связи с несоблюдением законного требования органа государственного контроля (надзора), основанного на положениях </w:t>
      </w:r>
      <w:hyperlink r:id="rId579" w:history="1">
        <w:r>
          <w:rPr>
            <w:color w:val="0000FF"/>
          </w:rPr>
          <w:t>статьи 34</w:t>
        </w:r>
      </w:hyperlink>
      <w:r>
        <w:t xml:space="preserve"> Закона N 184-ФЗ.</w:t>
      </w:r>
    </w:p>
    <w:p w:rsidR="00687F37" w:rsidRDefault="00687F37">
      <w:pPr>
        <w:pStyle w:val="ConsPlusNormal"/>
        <w:spacing w:before="220"/>
        <w:ind w:firstLine="540"/>
        <w:jc w:val="both"/>
      </w:pPr>
      <w:r>
        <w:t xml:space="preserve">В </w:t>
      </w:r>
      <w:hyperlink r:id="rId580" w:history="1">
        <w:r>
          <w:rPr>
            <w:color w:val="0000FF"/>
          </w:rPr>
          <w:t>Кодекс</w:t>
        </w:r>
      </w:hyperlink>
      <w:r>
        <w:t xml:space="preserve"> Российской Федерации об административных правонарушениях Российской Федерации были внесены изменения, вступившие в силу в июле 2017 года и затрагивающие полномочия Роспотребнадзора при производстве по делам об административных правонарушениях.</w:t>
      </w:r>
    </w:p>
    <w:p w:rsidR="00687F37" w:rsidRDefault="00687F37">
      <w:pPr>
        <w:pStyle w:val="ConsPlusNormal"/>
        <w:spacing w:before="220"/>
        <w:ind w:firstLine="540"/>
        <w:jc w:val="both"/>
      </w:pPr>
      <w:r>
        <w:t xml:space="preserve">1 июля 2017 года вступил в силу Федеральный </w:t>
      </w:r>
      <w:hyperlink r:id="rId581" w:history="1">
        <w:r>
          <w:rPr>
            <w:color w:val="0000FF"/>
          </w:rPr>
          <w:t>закон</w:t>
        </w:r>
      </w:hyperlink>
      <w:r>
        <w:t xml:space="preserve"> от 23 июня 2016 года N 202-ФЗ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Кодекс Российской Федерации об административных правонарушениях", которым </w:t>
      </w:r>
      <w:hyperlink r:id="rId582" w:history="1">
        <w:r>
          <w:rPr>
            <w:color w:val="0000FF"/>
          </w:rPr>
          <w:t>статья 14.16</w:t>
        </w:r>
      </w:hyperlink>
      <w:r>
        <w:t xml:space="preserve"> КоАП дополнена </w:t>
      </w:r>
      <w:hyperlink r:id="rId583" w:history="1">
        <w:r>
          <w:rPr>
            <w:color w:val="0000FF"/>
          </w:rPr>
          <w:t>частью 2.2</w:t>
        </w:r>
      </w:hyperlink>
      <w:r>
        <w:t>, предусматривающей ответственность за розничную продажу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687F37" w:rsidRDefault="00687F37">
      <w:pPr>
        <w:pStyle w:val="ConsPlusNormal"/>
        <w:spacing w:before="220"/>
        <w:ind w:firstLine="540"/>
        <w:jc w:val="both"/>
      </w:pPr>
      <w:r>
        <w:t xml:space="preserve">Совершение указанного правонарушения влечет наложение административного штрафа на должностных лиц в размере от 100 тысяч до 200 тысяч рублей с конфискацией предметов </w:t>
      </w:r>
      <w:r>
        <w:lastRenderedPageBreak/>
        <w:t>административного правонарушения или без таковой; на юридических лиц - от 300 тысяч до 500 тысяч рублей с конфискацией предметов административного правонарушения или без таковой.</w:t>
      </w:r>
    </w:p>
    <w:p w:rsidR="00687F37" w:rsidRDefault="00687F37">
      <w:pPr>
        <w:pStyle w:val="ConsPlusNormal"/>
        <w:spacing w:before="220"/>
        <w:ind w:firstLine="540"/>
        <w:jc w:val="both"/>
      </w:pPr>
      <w:r>
        <w:t xml:space="preserve">Полномочиями осуществлять производство по делам об административных правонарушениях по </w:t>
      </w:r>
      <w:hyperlink r:id="rId584" w:history="1">
        <w:r>
          <w:rPr>
            <w:color w:val="0000FF"/>
          </w:rPr>
          <w:t>части 2.2 статьи 14.16</w:t>
        </w:r>
      </w:hyperlink>
      <w:r>
        <w:t xml:space="preserve"> КоАП, согласно </w:t>
      </w:r>
      <w:hyperlink r:id="rId585" w:history="1">
        <w:r>
          <w:rPr>
            <w:color w:val="0000FF"/>
          </w:rPr>
          <w:t>части 1 статьи 23.49</w:t>
        </w:r>
      </w:hyperlink>
      <w:r>
        <w:t xml:space="preserve"> КоАП РФ, наделены должностные лица Роспотребнадзора (кроме случаев, когда дело направляется на рассмотрение судье в целях назначения дополнительного наказания в виде конфискации предметов правонарушения).</w:t>
      </w:r>
    </w:p>
    <w:p w:rsidR="00687F37" w:rsidRDefault="00687F37">
      <w:pPr>
        <w:pStyle w:val="ConsPlusNormal"/>
        <w:spacing w:before="220"/>
        <w:ind w:firstLine="540"/>
        <w:jc w:val="both"/>
      </w:pPr>
      <w:r>
        <w:t xml:space="preserve">4 июля 2017 г. вступил в силу Федеральный </w:t>
      </w:r>
      <w:hyperlink r:id="rId586" w:history="1">
        <w:r>
          <w:rPr>
            <w:color w:val="0000FF"/>
          </w:rPr>
          <w:t>закон</w:t>
        </w:r>
      </w:hyperlink>
      <w:r>
        <w:t xml:space="preserve"> от 3 июля 2016 года N 358-ФЗ "О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 которым КоАП дополнен </w:t>
      </w:r>
      <w:hyperlink r:id="rId587" w:history="1">
        <w:r>
          <w:rPr>
            <w:color w:val="0000FF"/>
          </w:rPr>
          <w:t>статьей 6.3.1</w:t>
        </w:r>
      </w:hyperlink>
      <w:r>
        <w:t>, устанавливающей административную ответственность за использование генно-инженерно-модифицированных организмов (далее - ГМО) и (или) продукции, полученной с применением ГМО или содержащей ГМО, которые не прошли обязательную государственную регистрацию или срок действия свидетельства о государственной регистрации которых истек, либо в использовании ГМО не в соответствии с целями либо в нарушении специальных условий их использования.</w:t>
      </w:r>
    </w:p>
    <w:p w:rsidR="00687F37" w:rsidRDefault="00687F37">
      <w:pPr>
        <w:pStyle w:val="ConsPlusNormal"/>
        <w:spacing w:before="220"/>
        <w:ind w:firstLine="540"/>
        <w:jc w:val="both"/>
      </w:pPr>
      <w:r>
        <w:t>Совершение указанного правонарушения влечет наложение административного штрафа на должностных лиц в размере от 10 тысяч до 50 тысяч рублей; на юридических лиц - от 100 тысяч до 500 тысяч рублей.</w:t>
      </w:r>
    </w:p>
    <w:p w:rsidR="00687F37" w:rsidRDefault="00687F37">
      <w:pPr>
        <w:pStyle w:val="ConsPlusNormal"/>
        <w:spacing w:before="220"/>
        <w:ind w:firstLine="540"/>
        <w:jc w:val="both"/>
      </w:pPr>
      <w:r>
        <w:t xml:space="preserve">Полномочиями возбуждать и рассматривать административные дела по </w:t>
      </w:r>
      <w:hyperlink r:id="rId588" w:history="1">
        <w:r>
          <w:rPr>
            <w:color w:val="0000FF"/>
          </w:rPr>
          <w:t>статье 6.3.1</w:t>
        </w:r>
      </w:hyperlink>
      <w:r>
        <w:t xml:space="preserve"> КоАП, согласно </w:t>
      </w:r>
      <w:hyperlink r:id="rId589" w:history="1">
        <w:r>
          <w:rPr>
            <w:color w:val="0000FF"/>
          </w:rPr>
          <w:t>статье 23.13.1</w:t>
        </w:r>
      </w:hyperlink>
      <w:r>
        <w:t xml:space="preserve"> КоАП, наделены органы, осуществляющие контроль за выпуском генно-инженерно-модифицированных организмов в окружающую среду, в том числе Роспотребнадзор в соответствии с </w:t>
      </w:r>
      <w:hyperlink r:id="rId590" w:history="1">
        <w:r>
          <w:rPr>
            <w:color w:val="0000FF"/>
          </w:rPr>
          <w:t>постановлением</w:t>
        </w:r>
      </w:hyperlink>
      <w:r>
        <w:t xml:space="preserve"> Правительства Российской Федерации от 13.03.2017 N 281 "О порядке осуществления Федеральной службой по надзору в сфере защиты прав потребителей и благополучия человека мониторинга воздействия на человека и окружающую среду генно-инженерно-модифицированных организмов и продукции, полученной с применением таких организмов или содержащей такие организмы, и контроля за выпуском таких организмов в окружающую среду".</w:t>
      </w:r>
    </w:p>
    <w:p w:rsidR="00687F37" w:rsidRDefault="00687F37">
      <w:pPr>
        <w:pStyle w:val="ConsPlusNormal"/>
        <w:spacing w:before="220"/>
        <w:ind w:firstLine="540"/>
        <w:jc w:val="both"/>
      </w:pPr>
      <w:r>
        <w:t xml:space="preserve">30 июля 2017 года вступил в силу Федеральный </w:t>
      </w:r>
      <w:hyperlink r:id="rId591" w:history="1">
        <w:r>
          <w:rPr>
            <w:color w:val="0000FF"/>
          </w:rPr>
          <w:t>закон</w:t>
        </w:r>
      </w:hyperlink>
      <w:r>
        <w:t xml:space="preserve"> от 18 июля 2017 года N 175-ФЗ "О внесении изменений в Кодекс Российской Федерации об административных правонарушения", разработанный Роспотребнадзором по поручению Правительства Российской Федерации. Данным </w:t>
      </w:r>
      <w:hyperlink r:id="rId592" w:history="1">
        <w:r>
          <w:rPr>
            <w:color w:val="0000FF"/>
          </w:rPr>
          <w:t>законом</w:t>
        </w:r>
      </w:hyperlink>
      <w:r>
        <w:t xml:space="preserve"> КоАП дополнен </w:t>
      </w:r>
      <w:hyperlink r:id="rId593" w:history="1">
        <w:r>
          <w:rPr>
            <w:color w:val="0000FF"/>
          </w:rPr>
          <w:t>статьей 14.46.2</w:t>
        </w:r>
      </w:hyperlink>
      <w:r>
        <w:t>, которая устанавливает административную ответственность изготовителя (исполнителя, продавца, лица, выполняющего функции иностранного изготовителя) за непринятие мер по предотвращению причинения вреда при обращении продукции, не соответствующей требованиям технических регламентов.</w:t>
      </w:r>
    </w:p>
    <w:p w:rsidR="00687F37" w:rsidRDefault="00687F37">
      <w:pPr>
        <w:pStyle w:val="ConsPlusNormal"/>
        <w:spacing w:before="220"/>
        <w:ind w:firstLine="540"/>
        <w:jc w:val="both"/>
      </w:pPr>
      <w:r>
        <w:lastRenderedPageBreak/>
        <w:t xml:space="preserve">Полномочиями осуществлять производство по делам об административных правонарушениях по </w:t>
      </w:r>
      <w:hyperlink r:id="rId594" w:history="1">
        <w:r>
          <w:rPr>
            <w:color w:val="0000FF"/>
          </w:rPr>
          <w:t>частям 1</w:t>
        </w:r>
      </w:hyperlink>
      <w:r>
        <w:t xml:space="preserve"> - </w:t>
      </w:r>
      <w:hyperlink r:id="rId595" w:history="1">
        <w:r>
          <w:rPr>
            <w:color w:val="0000FF"/>
          </w:rPr>
          <w:t>4 статьи 14.46.2</w:t>
        </w:r>
      </w:hyperlink>
      <w:r>
        <w:t xml:space="preserve"> КоАП, согласно </w:t>
      </w:r>
      <w:hyperlink r:id="rId596" w:history="1">
        <w:r>
          <w:rPr>
            <w:color w:val="0000FF"/>
          </w:rPr>
          <w:t>части 1 статьи 23.49</w:t>
        </w:r>
      </w:hyperlink>
      <w:r>
        <w:t xml:space="preserve"> КоАП, наделены должностные лица Роспотребнадзора.</w:t>
      </w:r>
    </w:p>
    <w:p w:rsidR="00687F37" w:rsidRDefault="00687F37">
      <w:pPr>
        <w:pStyle w:val="ConsPlusNormal"/>
        <w:spacing w:before="220"/>
        <w:ind w:firstLine="540"/>
        <w:jc w:val="both"/>
      </w:pPr>
      <w:r>
        <w:t xml:space="preserve">В соответствии с </w:t>
      </w:r>
      <w:hyperlink r:id="rId597" w:history="1">
        <w:r>
          <w:rPr>
            <w:color w:val="0000FF"/>
          </w:rPr>
          <w:t>частью 2 статьи 23.1</w:t>
        </w:r>
      </w:hyperlink>
      <w:r>
        <w:t xml:space="preserve"> КоАП дела об административных правонарушениях по </w:t>
      </w:r>
      <w:hyperlink r:id="rId598" w:history="1">
        <w:r>
          <w:rPr>
            <w:color w:val="0000FF"/>
          </w:rPr>
          <w:t>части 4 статьи 14.46.2</w:t>
        </w:r>
      </w:hyperlink>
      <w:r>
        <w:t xml:space="preserve"> КоАП рассматриваются судьями в случае, если орган или должностное лицо, к которым поступило дело о таком административном правонарушении, передает его на рассмотрение судье.</w:t>
      </w:r>
    </w:p>
    <w:p w:rsidR="00687F37" w:rsidRDefault="00687F37">
      <w:pPr>
        <w:pStyle w:val="ConsPlusNormal"/>
        <w:spacing w:before="220"/>
        <w:ind w:firstLine="540"/>
        <w:jc w:val="both"/>
      </w:pPr>
      <w:r>
        <w:t xml:space="preserve">В соответствии с </w:t>
      </w:r>
      <w:hyperlink r:id="rId599" w:history="1">
        <w:r>
          <w:rPr>
            <w:color w:val="0000FF"/>
          </w:rPr>
          <w:t>пунктом 63 части 2 статьи 28.3</w:t>
        </w:r>
      </w:hyperlink>
      <w:r>
        <w:t xml:space="preserve"> КоАП должностные лица Роспотребнадзора уполномочены на составление протокола по </w:t>
      </w:r>
      <w:hyperlink r:id="rId600" w:history="1">
        <w:r>
          <w:rPr>
            <w:color w:val="0000FF"/>
          </w:rPr>
          <w:t>части 5 статьи 14.46.2</w:t>
        </w:r>
      </w:hyperlink>
      <w:r>
        <w:t xml:space="preserve"> КоАП. В соответствии со </w:t>
      </w:r>
      <w:hyperlink r:id="rId601" w:history="1">
        <w:r>
          <w:rPr>
            <w:color w:val="0000FF"/>
          </w:rPr>
          <w:t>ст. 23.1</w:t>
        </w:r>
      </w:hyperlink>
      <w:r>
        <w:t xml:space="preserve"> КоАП дела об административных правонарушениях по </w:t>
      </w:r>
      <w:hyperlink r:id="rId602" w:history="1">
        <w:r>
          <w:rPr>
            <w:color w:val="0000FF"/>
          </w:rPr>
          <w:t>части 5 статьи 14.46.2</w:t>
        </w:r>
      </w:hyperlink>
      <w:r>
        <w:t xml:space="preserve"> КоАП рассматриваются судьями.</w:t>
      </w:r>
    </w:p>
    <w:p w:rsidR="00687F37" w:rsidRDefault="00687F37">
      <w:pPr>
        <w:pStyle w:val="ConsPlusNormal"/>
        <w:spacing w:before="220"/>
        <w:ind w:firstLine="540"/>
        <w:jc w:val="both"/>
      </w:pPr>
      <w:r>
        <w:t xml:space="preserve">С 31 июля 2017 года в связи с вступлением в силу Федерального </w:t>
      </w:r>
      <w:hyperlink r:id="rId603" w:history="1">
        <w:r>
          <w:rPr>
            <w:color w:val="0000FF"/>
          </w:rPr>
          <w:t>закона</w:t>
        </w:r>
      </w:hyperlink>
      <w:r>
        <w:t xml:space="preserve"> от 29.07.2017 года N 278-ФЗ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должностные лица Роспотребнадзора наделены полномочиями по составлению протоколов по </w:t>
      </w:r>
      <w:hyperlink r:id="rId604" w:history="1">
        <w:r>
          <w:rPr>
            <w:color w:val="0000FF"/>
          </w:rPr>
          <w:t>части 8 статьи 13.15</w:t>
        </w:r>
      </w:hyperlink>
      <w:r>
        <w:t xml:space="preserve"> КоАП, предусматривающую ответственность за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87F37" w:rsidRDefault="00687F37">
      <w:pPr>
        <w:pStyle w:val="ConsPlusNormal"/>
        <w:spacing w:before="220"/>
        <w:ind w:firstLine="540"/>
        <w:jc w:val="both"/>
      </w:pPr>
      <w:r>
        <w:t>Совершение указанного правонарушения влечет наложение административного штрафа на граждан в размере от 3 тысяч до 5 тысяч рублей; на должностных лиц - от 20 тысяч до 40 тысяч рублей; на юридических лиц - от 100 тысяч до 300 тысяч рублей.</w:t>
      </w:r>
    </w:p>
    <w:p w:rsidR="00687F37" w:rsidRDefault="00687F37">
      <w:pPr>
        <w:pStyle w:val="ConsPlusNormal"/>
        <w:spacing w:before="220"/>
        <w:ind w:firstLine="540"/>
        <w:jc w:val="both"/>
      </w:pPr>
      <w:r>
        <w:t xml:space="preserve">В соответствии со </w:t>
      </w:r>
      <w:hyperlink r:id="rId605" w:history="1">
        <w:r>
          <w:rPr>
            <w:color w:val="0000FF"/>
          </w:rPr>
          <w:t>ст. 23.1</w:t>
        </w:r>
      </w:hyperlink>
      <w:r>
        <w:t xml:space="preserve"> КоАП дела об административных правонарушениях по </w:t>
      </w:r>
      <w:hyperlink r:id="rId606" w:history="1">
        <w:r>
          <w:rPr>
            <w:color w:val="0000FF"/>
          </w:rPr>
          <w:t>части 8 статьи 13.15</w:t>
        </w:r>
      </w:hyperlink>
      <w:r>
        <w:t xml:space="preserve"> КоАП рассматриваются судьями.</w:t>
      </w:r>
    </w:p>
    <w:p w:rsidR="00687F37" w:rsidRDefault="00687F37">
      <w:pPr>
        <w:pStyle w:val="ConsPlusNormal"/>
        <w:spacing w:before="220"/>
        <w:ind w:firstLine="540"/>
        <w:jc w:val="both"/>
      </w:pPr>
      <w:r>
        <w:t xml:space="preserve">Таким образом, Роспотребнадзор наделен полномочиями осуществлять производство по делам об административных правонарушениях, предусмотренных </w:t>
      </w:r>
      <w:hyperlink r:id="rId607" w:history="1">
        <w:r>
          <w:rPr>
            <w:color w:val="0000FF"/>
          </w:rPr>
          <w:t>частью 2.2 статьи 14.16</w:t>
        </w:r>
      </w:hyperlink>
      <w:r>
        <w:t xml:space="preserve">, </w:t>
      </w:r>
      <w:hyperlink r:id="rId608" w:history="1">
        <w:r>
          <w:rPr>
            <w:color w:val="0000FF"/>
          </w:rPr>
          <w:t>частями 1</w:t>
        </w:r>
      </w:hyperlink>
      <w:r>
        <w:t xml:space="preserve"> - </w:t>
      </w:r>
      <w:hyperlink r:id="rId609" w:history="1">
        <w:r>
          <w:rPr>
            <w:color w:val="0000FF"/>
          </w:rPr>
          <w:t>5 статьи 14.46.2</w:t>
        </w:r>
      </w:hyperlink>
      <w:r>
        <w:t xml:space="preserve"> и </w:t>
      </w:r>
      <w:hyperlink r:id="rId610" w:history="1">
        <w:r>
          <w:rPr>
            <w:color w:val="0000FF"/>
          </w:rPr>
          <w:t>частью 8 статьи 13.15</w:t>
        </w:r>
      </w:hyperlink>
      <w:r>
        <w:t xml:space="preserve"> КоАП.</w:t>
      </w:r>
    </w:p>
    <w:p w:rsidR="00687F37" w:rsidRDefault="00687F37">
      <w:pPr>
        <w:pStyle w:val="ConsPlusNormal"/>
        <w:spacing w:before="220"/>
        <w:ind w:firstLine="540"/>
        <w:jc w:val="both"/>
      </w:pPr>
      <w:r>
        <w:t xml:space="preserve">Кроме того, усилена ответственность за правонарушение, предусмотренное </w:t>
      </w:r>
      <w:hyperlink r:id="rId611" w:history="1">
        <w:r>
          <w:rPr>
            <w:color w:val="0000FF"/>
          </w:rPr>
          <w:t>частью 3 статьи 14.16</w:t>
        </w:r>
      </w:hyperlink>
      <w:r>
        <w:t xml:space="preserve"> КоАП (нарушение особых требований и правил розничной продажи алкогольной и спиртосодержащей продукции). За указанное правонарушение Федеральным </w:t>
      </w:r>
      <w:hyperlink r:id="rId612" w:history="1">
        <w:r>
          <w:rPr>
            <w:color w:val="0000FF"/>
          </w:rPr>
          <w:t>законом</w:t>
        </w:r>
      </w:hyperlink>
      <w:r>
        <w:t xml:space="preserve"> от 29.07.2017 года N 278-ФЗ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установлен административный штраф на должностных лиц в размере от 20 тысяч до 40 тысяч (было от 5 до 10 тысяч) рублей с конфискацией алкогольной и спиртосодержащей продукции или без таковой; на юридических лиц - от 100 тысяч до 300 тысяч (было от 50 до 100 тысяч) рублей с конфискацией алкогольной и спиртосодержащей продукции или без таковой.</w:t>
      </w:r>
    </w:p>
    <w:p w:rsidR="00687F37" w:rsidRDefault="00687F37">
      <w:pPr>
        <w:pStyle w:val="ConsPlusNormal"/>
        <w:spacing w:before="220"/>
        <w:ind w:firstLine="540"/>
        <w:jc w:val="both"/>
      </w:pPr>
      <w:r>
        <w:t xml:space="preserve">Полномочиями осуществлять производство по </w:t>
      </w:r>
      <w:hyperlink r:id="rId613" w:history="1">
        <w:r>
          <w:rPr>
            <w:color w:val="0000FF"/>
          </w:rPr>
          <w:t>части 3 статьи 14.16</w:t>
        </w:r>
      </w:hyperlink>
      <w:r>
        <w:t xml:space="preserve"> КоАП наделены должностные лица Роспотребнадзора (кроме случаев, когда дело направляется на рассмотрение судье в целях назначения дополнительного наказания в виде конфискации предметов правонарушения).</w:t>
      </w:r>
    </w:p>
    <w:p w:rsidR="00687F37" w:rsidRDefault="00687F37">
      <w:pPr>
        <w:pStyle w:val="ConsPlusNormal"/>
        <w:spacing w:before="220"/>
        <w:ind w:firstLine="540"/>
        <w:jc w:val="both"/>
      </w:pPr>
      <w:r>
        <w:t xml:space="preserve">Правоприменение по указанным статьям </w:t>
      </w:r>
      <w:hyperlink r:id="rId614" w:history="1">
        <w:r>
          <w:rPr>
            <w:color w:val="0000FF"/>
          </w:rPr>
          <w:t>КоАП</w:t>
        </w:r>
      </w:hyperlink>
      <w:r>
        <w:t xml:space="preserve"> будет проанализировано в аналогичном обзоре за третий квартал 2017 года.</w:t>
      </w:r>
    </w:p>
    <w:p w:rsidR="00687F37" w:rsidRDefault="00687F37">
      <w:pPr>
        <w:pStyle w:val="ConsPlusNormal"/>
        <w:jc w:val="both"/>
      </w:pPr>
    </w:p>
    <w:p w:rsidR="00687F37" w:rsidRDefault="00687F37">
      <w:pPr>
        <w:pStyle w:val="ConsPlusNormal"/>
        <w:jc w:val="both"/>
      </w:pPr>
    </w:p>
    <w:p w:rsidR="00687F37" w:rsidRDefault="00687F37">
      <w:pPr>
        <w:pStyle w:val="ConsPlusNormal"/>
        <w:pBdr>
          <w:top w:val="single" w:sz="6" w:space="0" w:color="auto"/>
        </w:pBdr>
        <w:spacing w:before="100" w:after="100"/>
        <w:jc w:val="both"/>
        <w:rPr>
          <w:sz w:val="2"/>
          <w:szCs w:val="2"/>
        </w:rPr>
      </w:pPr>
    </w:p>
    <w:p w:rsidR="008502DD" w:rsidRDefault="008502DD"/>
    <w:sectPr w:rsidR="008502DD" w:rsidSect="00CB61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F37"/>
    <w:rsid w:val="00687F37"/>
    <w:rsid w:val="006909DF"/>
    <w:rsid w:val="008502DD"/>
    <w:rsid w:val="00945F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F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F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7F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7F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7F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7F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7F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7F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7F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706D8A523F9732F9DB853E05EFB54B3CA59EFFE359351F7B29D4B2F5B86EDE9C6694F3DD772993U6dAG" TargetMode="External"/><Relationship Id="rId299" Type="http://schemas.openxmlformats.org/officeDocument/2006/relationships/hyperlink" Target="consultantplus://offline/ref=48706D8A523F9732F9DB853E05EFB54B3CA696FFE057351F7B29D4B2F5B86EDE9C6694F3DD772B90U6dCG" TargetMode="External"/><Relationship Id="rId21" Type="http://schemas.openxmlformats.org/officeDocument/2006/relationships/hyperlink" Target="consultantplus://offline/ref=48706D8A523F9732F9DB853E05EFB54B3FA096FEE856351F7B29D4B2F5UBd8G" TargetMode="External"/><Relationship Id="rId63" Type="http://schemas.openxmlformats.org/officeDocument/2006/relationships/hyperlink" Target="consultantplus://offline/ref=48706D8A523F9732F9DB853E05EFB54B3CA79BF9E754351F7B29D4B2F5UBd8G" TargetMode="External"/><Relationship Id="rId159" Type="http://schemas.openxmlformats.org/officeDocument/2006/relationships/hyperlink" Target="consultantplus://offline/ref=48706D8A523F9732F9DB853E05EFB54B3FA499FEE750351F7B29D4B2F5B86EDE9C6694F3UDd5G" TargetMode="External"/><Relationship Id="rId324" Type="http://schemas.openxmlformats.org/officeDocument/2006/relationships/hyperlink" Target="consultantplus://offline/ref=48706D8A523F9732F9DB853E05EFB54B3CA79FFDE952351F7B29D4B2F5B86EDE9C6694F3DD772A95U6dAG" TargetMode="External"/><Relationship Id="rId366" Type="http://schemas.openxmlformats.org/officeDocument/2006/relationships/hyperlink" Target="consultantplus://offline/ref=48706D8A523F9732F9DB853E05EFB54B38AE9DF5E25B68157370D8B0F2B731C99B2F98F2DD772BU9d2G" TargetMode="External"/><Relationship Id="rId531" Type="http://schemas.openxmlformats.org/officeDocument/2006/relationships/hyperlink" Target="consultantplus://offline/ref=48706D8A523F9732F9DB853E05EFB54B3CA699FDE350351F7B29D4B2F5B86EDE9C6694F3DD772A91U6dCG" TargetMode="External"/><Relationship Id="rId573" Type="http://schemas.openxmlformats.org/officeDocument/2006/relationships/hyperlink" Target="consultantplus://offline/ref=48706D8A523F9732F9DB853E05EFB54B3CA696FFE057351F7B29D4B2F5B86EDE9C6694F3DD772B97U6dEG" TargetMode="External"/><Relationship Id="rId170" Type="http://schemas.openxmlformats.org/officeDocument/2006/relationships/hyperlink" Target="consultantplus://offline/ref=48706D8A523F9732F9DB853E05EFB54B38AE9DF5E25B68157370D8B0F2B731C99B2F98F2DD762AU9d6G" TargetMode="External"/><Relationship Id="rId226" Type="http://schemas.openxmlformats.org/officeDocument/2006/relationships/hyperlink" Target="consultantplus://offline/ref=48706D8A523F9732F9DB853E05EFB54B3CA796FBE356351F7B29D4B2F5B86EDE9C6694UFd5G" TargetMode="External"/><Relationship Id="rId433" Type="http://schemas.openxmlformats.org/officeDocument/2006/relationships/hyperlink" Target="consultantplus://offline/ref=48706D8A523F9732F9DB853E05EFB54B3CA696FFE057351F7B29D4B2F5B86EDE9C6694F3DD772897U6dFG" TargetMode="External"/><Relationship Id="rId268" Type="http://schemas.openxmlformats.org/officeDocument/2006/relationships/hyperlink" Target="consultantplus://offline/ref=48706D8A523F9732F9DB853E05EFB54B3FA096FEE856351F7B29D4B2F5B86EDE9C6694F3UDdFG" TargetMode="External"/><Relationship Id="rId475" Type="http://schemas.openxmlformats.org/officeDocument/2006/relationships/hyperlink" Target="consultantplus://offline/ref=48706D8A523F9732F9DB853E05EFB54B3CA79FFDE952351F7B29D4B2F5B86EDE9C6694F3DD772B95U6dEG" TargetMode="External"/><Relationship Id="rId32" Type="http://schemas.openxmlformats.org/officeDocument/2006/relationships/hyperlink" Target="consultantplus://offline/ref=48706D8A523F9732F9DB853E05EFB54B3FAE9FFAE556351F7B29D4B2F5B86EDE9C6694F3DD772A95U6d4G" TargetMode="External"/><Relationship Id="rId74" Type="http://schemas.openxmlformats.org/officeDocument/2006/relationships/hyperlink" Target="consultantplus://offline/ref=48706D8A523F9732F9DB853E05EFB54B3CAF9EFBE858351F7B29D4B2F5B86EDE9C6694F1D975U2d2G" TargetMode="External"/><Relationship Id="rId128" Type="http://schemas.openxmlformats.org/officeDocument/2006/relationships/hyperlink" Target="consultantplus://offline/ref=48706D8A523F9732F9DB853E05EFB54B3CA699FDE350351F7B29D4B2F5UBd8G" TargetMode="External"/><Relationship Id="rId335" Type="http://schemas.openxmlformats.org/officeDocument/2006/relationships/hyperlink" Target="consultantplus://offline/ref=48706D8A523F9732F9DB853E05EFB54B3CA79FFDE952351F7B29D4B2F5B86EDE9C6694F1DFU7d5G" TargetMode="External"/><Relationship Id="rId377" Type="http://schemas.openxmlformats.org/officeDocument/2006/relationships/hyperlink" Target="consultantplus://offline/ref=48706D8A523F9732F9DB853E05EFB54B38AE9DF5E25B68157370D8B0F2B731C99B2F98F2DD772DU9d5G" TargetMode="External"/><Relationship Id="rId500" Type="http://schemas.openxmlformats.org/officeDocument/2006/relationships/hyperlink" Target="consultantplus://offline/ref=48706D8A523F9732F9DB853E05EFB54B3CA79FFDE952351F7B29D4B2F5B86EDE9C6694F3DD772F94U6dBG" TargetMode="External"/><Relationship Id="rId542" Type="http://schemas.openxmlformats.org/officeDocument/2006/relationships/hyperlink" Target="consultantplus://offline/ref=48706D8A523F9732F9DB853E05EFB54B3FA19BF8E257351F7B29D4B2F5B86EDE9C6694F3DD772997U6dEG" TargetMode="External"/><Relationship Id="rId584" Type="http://schemas.openxmlformats.org/officeDocument/2006/relationships/hyperlink" Target="consultantplus://offline/ref=48706D8A523F9732F9DB853E05EFB54B3CAF9EFBE858351F7B29D4B2F5B86EDE9C6694F5DA70U2d3G" TargetMode="External"/><Relationship Id="rId5" Type="http://schemas.openxmlformats.org/officeDocument/2006/relationships/hyperlink" Target="consultantplus://offline/ref=48706D8A523F9732F9DB853E05EFB54B3CAF9CF9E559351F7B29D4B2F5B86EDE9C6694F0D5U7d0G" TargetMode="External"/><Relationship Id="rId181" Type="http://schemas.openxmlformats.org/officeDocument/2006/relationships/hyperlink" Target="consultantplus://offline/ref=48706D8A523F9732F9DB853E05EFB54B3FA499FEE754351F7B29D4B2F5B86EDE9C6694F3DD772A96U6dBG" TargetMode="External"/><Relationship Id="rId237" Type="http://schemas.openxmlformats.org/officeDocument/2006/relationships/hyperlink" Target="consultantplus://offline/ref=48706D8A523F9732F9DB853E05EFB54B3CA796FBE356351F7B29D4B2F5B86EDE9C6694F3DD772A96U6d4G" TargetMode="External"/><Relationship Id="rId402" Type="http://schemas.openxmlformats.org/officeDocument/2006/relationships/hyperlink" Target="consultantplus://offline/ref=48706D8A523F9732F9DB853E05EFB54B3AA59CFCE25B68157370D8B0F2B731C99B2F98F2DD752CU9d1G" TargetMode="External"/><Relationship Id="rId279" Type="http://schemas.openxmlformats.org/officeDocument/2006/relationships/hyperlink" Target="consultantplus://offline/ref=48706D8A523F9732F9DB853E05EFB54B3FA096FEE856351F7B29D4B2F5B86EDE9C6694F3DD772A95U6d5G" TargetMode="External"/><Relationship Id="rId444" Type="http://schemas.openxmlformats.org/officeDocument/2006/relationships/hyperlink" Target="consultantplus://offline/ref=48706D8A523F9732F9DB853E05EFB54B3CA79FFDE952351F7B29D4B2F5B86EDE9C6694F3DD772D94U6d8G" TargetMode="External"/><Relationship Id="rId486" Type="http://schemas.openxmlformats.org/officeDocument/2006/relationships/hyperlink" Target="consultantplus://offline/ref=48706D8A523F9732F9DB853E05EFB54B3CA79FFDE952351F7B29D4B2F5B86EDE9C6694F3DD772894U6dEG" TargetMode="External"/><Relationship Id="rId43" Type="http://schemas.openxmlformats.org/officeDocument/2006/relationships/hyperlink" Target="consultantplus://offline/ref=48706D8A523F9732F9DB853E05EFB54B3FA59CFBE659351F7B29D4B2F5B86EDE9C6694F3DD772A96U6d8G" TargetMode="External"/><Relationship Id="rId139" Type="http://schemas.openxmlformats.org/officeDocument/2006/relationships/hyperlink" Target="consultantplus://offline/ref=48706D8A523F9732F9DB853E05EFB54B3CAF9EFBE858351F7B29D4B2F5B86EDE9C6694F4DF70U2d2G" TargetMode="External"/><Relationship Id="rId290" Type="http://schemas.openxmlformats.org/officeDocument/2006/relationships/hyperlink" Target="consultantplus://offline/ref=48706D8A523F9732F9DB853E05EFB54B3CA696FFE057351F7B29D4B2F5B86EDE9C6694F0DDU7d2G" TargetMode="External"/><Relationship Id="rId304" Type="http://schemas.openxmlformats.org/officeDocument/2006/relationships/hyperlink" Target="consultantplus://offline/ref=48706D8A523F9732F9DB853E05EFB54B3CA696FFE057351F7B29D4B2F5B86EDE9C6694F3DD772896U6dEG" TargetMode="External"/><Relationship Id="rId346" Type="http://schemas.openxmlformats.org/officeDocument/2006/relationships/hyperlink" Target="consultantplus://offline/ref=48706D8A523F9732F9DB853E05EFB54B3CA79FFDE952351F7B29D4B2F5B86EDE9C6694F3DD772893U6dBG" TargetMode="External"/><Relationship Id="rId388" Type="http://schemas.openxmlformats.org/officeDocument/2006/relationships/hyperlink" Target="consultantplus://offline/ref=48706D8A523F9732F9DB853E05EFB54B38AE9DF5E25B68157370D8B0F2B731C99B2F98F2DD762DU9d6G" TargetMode="External"/><Relationship Id="rId511" Type="http://schemas.openxmlformats.org/officeDocument/2006/relationships/hyperlink" Target="consultantplus://offline/ref=48706D8A523F9732F9DB853E05EFB54B38AE9DF5E25B68157370D8B0F2B731C99B2F98F2DD7729U9d4G" TargetMode="External"/><Relationship Id="rId553" Type="http://schemas.openxmlformats.org/officeDocument/2006/relationships/hyperlink" Target="consultantplus://offline/ref=48706D8A523F9732F9DB853E05EFB54B3CA59EFFE359351F7B29D4B2F5B86EDE9C6694F3DD772A91U6dBG" TargetMode="External"/><Relationship Id="rId609" Type="http://schemas.openxmlformats.org/officeDocument/2006/relationships/hyperlink" Target="consultantplus://offline/ref=48706D8A523F9732F9DB853E05EFB54B3CAF9EFBE858351F7B29D4B2F5B86EDE9C6694F5D57FU2dDG" TargetMode="External"/><Relationship Id="rId85" Type="http://schemas.openxmlformats.org/officeDocument/2006/relationships/hyperlink" Target="consultantplus://offline/ref=48706D8A523F9732F9DB853E05EFB54B3CAF9CF9E559351F7B29D4B2F5B86EDE9C6694F3DCU7d4G" TargetMode="External"/><Relationship Id="rId150" Type="http://schemas.openxmlformats.org/officeDocument/2006/relationships/hyperlink" Target="consultantplus://offline/ref=48706D8A523F9732F9DB853E05EFB54B3FA09CFCE355351F7B29D4B2F5B86EDE9C6694F3DD772B92U6dFG" TargetMode="External"/><Relationship Id="rId192" Type="http://schemas.openxmlformats.org/officeDocument/2006/relationships/hyperlink" Target="consultantplus://offline/ref=48706D8A523F9732F9DB853E05EFB54B3CAF9EFBE858351F7B29D4B2F5B86EDE9C6694F3D972U2dDG" TargetMode="External"/><Relationship Id="rId206" Type="http://schemas.openxmlformats.org/officeDocument/2006/relationships/hyperlink" Target="consultantplus://offline/ref=48706D8A523F9732F9DB853E05EFB54B3FA59BFAE154351F7B29D4B2F5B86EDE9C6694F3DD772A96U6d5G" TargetMode="External"/><Relationship Id="rId413" Type="http://schemas.openxmlformats.org/officeDocument/2006/relationships/hyperlink" Target="consultantplus://offline/ref=48706D8A523F9732F9DB853E05EFB54B3CA696FFE057351F7B29D4B2F5B86EDE9C6694F3DD772B95U6d9G" TargetMode="External"/><Relationship Id="rId595" Type="http://schemas.openxmlformats.org/officeDocument/2006/relationships/hyperlink" Target="consultantplus://offline/ref=48706D8A523F9732F9DB853E05EFB54B3CAF9EFBE858351F7B29D4B2F5B86EDE9C6694F5D57FU2dFG" TargetMode="External"/><Relationship Id="rId248" Type="http://schemas.openxmlformats.org/officeDocument/2006/relationships/hyperlink" Target="consultantplus://offline/ref=48706D8A523F9732F9DB853E05EFB54B3CAF9EFBE858351F7B29D4B2F5B86EDE9C6694F6D573U2dFG" TargetMode="External"/><Relationship Id="rId455" Type="http://schemas.openxmlformats.org/officeDocument/2006/relationships/hyperlink" Target="consultantplus://offline/ref=48706D8A523F9732F9DB853E05EFB54B38AE9DF5E25B68157370D8B0F2B731C99B2F98F2DD772CU9d2G" TargetMode="External"/><Relationship Id="rId497" Type="http://schemas.openxmlformats.org/officeDocument/2006/relationships/hyperlink" Target="consultantplus://offline/ref=48706D8A523F9732F9DB853E05EFB54B3CA79FFDE952351F7B29D4B2F5B86EDE9C6694F3DD772E9EU6dEG" TargetMode="External"/><Relationship Id="rId12" Type="http://schemas.openxmlformats.org/officeDocument/2006/relationships/hyperlink" Target="consultantplus://offline/ref=48706D8A523F9732F9DB853E05EFB54B3FA398F8E557351F7B29D4B2F5UBd8G" TargetMode="External"/><Relationship Id="rId108" Type="http://schemas.openxmlformats.org/officeDocument/2006/relationships/hyperlink" Target="consultantplus://offline/ref=48706D8A523F9732F9DB853E05EFB54B3FAF9DF5E252351F7B29D4B2F5B86EDE9C6694F3DD772B92U6dCG" TargetMode="External"/><Relationship Id="rId315" Type="http://schemas.openxmlformats.org/officeDocument/2006/relationships/hyperlink" Target="consultantplus://offline/ref=48706D8A523F9732F9DB853E05EFB54B3FAF9DF5E252351F7B29D4B2F5B86EDE9C6694F7UDdCG" TargetMode="External"/><Relationship Id="rId357" Type="http://schemas.openxmlformats.org/officeDocument/2006/relationships/hyperlink" Target="consultantplus://offline/ref=48706D8A523F9732F9DB853E05EFB54B3CA79FFDE952351F7B29D4B2F5B86EDE9C6694F3DD772F94U6dAG" TargetMode="External"/><Relationship Id="rId522" Type="http://schemas.openxmlformats.org/officeDocument/2006/relationships/hyperlink" Target="consultantplus://offline/ref=48706D8A523F9732F9DB853E05EFB54B3CA696FFE057351F7B29D4B2F5B86EDE9C6694F3DD772896U6dEG" TargetMode="External"/><Relationship Id="rId54" Type="http://schemas.openxmlformats.org/officeDocument/2006/relationships/hyperlink" Target="consultantplus://offline/ref=48706D8A523F9732F9DB853E05EFB54B3CAF9CF9E559351F7B29D4B2F5B86EDE9C6694F3DD772A90U6dAG" TargetMode="External"/><Relationship Id="rId96" Type="http://schemas.openxmlformats.org/officeDocument/2006/relationships/hyperlink" Target="consultantplus://offline/ref=48706D8A523F9732F9DB853E05EFB54B3FA499FFE051351F7B29D4B2F5B86EDE9C6694F3DD772A9FU6dCG" TargetMode="External"/><Relationship Id="rId161" Type="http://schemas.openxmlformats.org/officeDocument/2006/relationships/hyperlink" Target="consultantplus://offline/ref=48706D8A523F9732F9DB853E05EFB54B3CAF9EFBE858351F7B29D4B2F5UBd8G" TargetMode="External"/><Relationship Id="rId217" Type="http://schemas.openxmlformats.org/officeDocument/2006/relationships/hyperlink" Target="consultantplus://offline/ref=48706D8A523F9732F9DB853E05EFB54B3CAF9EFBE858351F7B29D4B2F5B86EDE9C6694F7DE71U2dCG" TargetMode="External"/><Relationship Id="rId399" Type="http://schemas.openxmlformats.org/officeDocument/2006/relationships/hyperlink" Target="consultantplus://offline/ref=48706D8A523F9732F9DB853E05EFB54B3AA59CFCE25B68157370D8B0F2B731C99B2F98F2DD772BU9d4G" TargetMode="External"/><Relationship Id="rId564" Type="http://schemas.openxmlformats.org/officeDocument/2006/relationships/hyperlink" Target="consultantplus://offline/ref=48706D8A523F9732F9DB853E05EFB54B3CA59EFFE359351F7B29D4B2F5B86EDE9C6694F3DD772894U6dEG" TargetMode="External"/><Relationship Id="rId259" Type="http://schemas.openxmlformats.org/officeDocument/2006/relationships/hyperlink" Target="consultantplus://offline/ref=48706D8A523F9732F9DB853E05EFB54B3FA096FEE856351F7B29D4B2F5B86EDE9C6694F3DD772A9EU6d8G" TargetMode="External"/><Relationship Id="rId424" Type="http://schemas.openxmlformats.org/officeDocument/2006/relationships/hyperlink" Target="consultantplus://offline/ref=48706D8A523F9732F9DB853E05EFB54B38AE9DF5E25B68157370D8B0F2B731C99B2F98F2DD7528U9d5G" TargetMode="External"/><Relationship Id="rId466" Type="http://schemas.openxmlformats.org/officeDocument/2006/relationships/hyperlink" Target="consultantplus://offline/ref=48706D8A523F9732F9DB853E05EFB54B3CA79FFDE952351F7B29D4B2F5B86EDE9C6694F3DD772B97U6d8G" TargetMode="External"/><Relationship Id="rId23" Type="http://schemas.openxmlformats.org/officeDocument/2006/relationships/hyperlink" Target="consultantplus://offline/ref=48706D8A523F9732F9DB853E05EFB54B3FA499FEE754351F7B29D4B2F5UBd8G" TargetMode="External"/><Relationship Id="rId119" Type="http://schemas.openxmlformats.org/officeDocument/2006/relationships/hyperlink" Target="consultantplus://offline/ref=48706D8A523F9732F9DB853E05EFB54B3CA699FDE350351F7B29D4B2F5B86EDE9C6694F3DD772A91U6dCG" TargetMode="External"/><Relationship Id="rId270" Type="http://schemas.openxmlformats.org/officeDocument/2006/relationships/hyperlink" Target="consultantplus://offline/ref=48706D8A523F9732F9DB853E05EFB54B3FA096FEE856351F7B29D4B2F5B86EDE9C6694F3DD772A9EU6dBG" TargetMode="External"/><Relationship Id="rId326" Type="http://schemas.openxmlformats.org/officeDocument/2006/relationships/hyperlink" Target="consultantplus://offline/ref=48706D8A523F9732F9DB853E05EFB54B3CA79FFDE952351F7B29D4B2F5B86EDE9C6694F3DD772A93U6dEG" TargetMode="External"/><Relationship Id="rId533" Type="http://schemas.openxmlformats.org/officeDocument/2006/relationships/hyperlink" Target="consultantplus://offline/ref=48706D8A523F9732F9DB853E05EFB54B3FA19BF8E257351F7B29D4B2F5B86EDE9C6694F3DD772B94U6dCG" TargetMode="External"/><Relationship Id="rId65" Type="http://schemas.openxmlformats.org/officeDocument/2006/relationships/hyperlink" Target="consultantplus://offline/ref=48706D8A523F9732F9DB853E05EFB54B3CA79BF9E754351F7B29D4B2F5B86EDE9C6694F3DD772A97U6d5G" TargetMode="External"/><Relationship Id="rId130" Type="http://schemas.openxmlformats.org/officeDocument/2006/relationships/hyperlink" Target="consultantplus://offline/ref=48706D8A523F9732F9DB853E05EFB54B3CA699FDE350351F7B29D4B2F5B86EDE9C6694F3DD772992U6d9G" TargetMode="External"/><Relationship Id="rId368" Type="http://schemas.openxmlformats.org/officeDocument/2006/relationships/hyperlink" Target="consultantplus://offline/ref=48706D8A523F9732F9DB853E05EFB54B38AE9DF5E25B68157370D8B0F2B731C99B2F98F2DD7728U9d0G" TargetMode="External"/><Relationship Id="rId575" Type="http://schemas.openxmlformats.org/officeDocument/2006/relationships/hyperlink" Target="consultantplus://offline/ref=48706D8A523F9732F9DB853E05EFB54B3CA699FDE350351F7B29D4B2F5B86EDE9C6694F4UDd9G" TargetMode="External"/><Relationship Id="rId172" Type="http://schemas.openxmlformats.org/officeDocument/2006/relationships/hyperlink" Target="consultantplus://offline/ref=48706D8A523F9732F9DB853E05EFB54B3CA696FFE057351F7B29D4B2F5B86EDE9C6694F3DD772B94U6dBG" TargetMode="External"/><Relationship Id="rId228" Type="http://schemas.openxmlformats.org/officeDocument/2006/relationships/hyperlink" Target="consultantplus://offline/ref=48706D8A523F9732F9DB853E05EFB54B3CA796FBE356351F7B29D4B2F5B86EDE9C6694F3DD772E96U6d8G" TargetMode="External"/><Relationship Id="rId435" Type="http://schemas.openxmlformats.org/officeDocument/2006/relationships/hyperlink" Target="consultantplus://offline/ref=48706D8A523F9732F9DB853E05EFB54B3CA79FFDE952351F7B29D4B2F5B86EDE9C6694F3DD772A96U6d4G" TargetMode="External"/><Relationship Id="rId477" Type="http://schemas.openxmlformats.org/officeDocument/2006/relationships/hyperlink" Target="consultantplus://offline/ref=48706D8A523F9732F9DB853E05EFB54B3CA79FFDE952351F7B29D4B2F5B86EDE9C6694F3DD772B90U6d8G" TargetMode="External"/><Relationship Id="rId600" Type="http://schemas.openxmlformats.org/officeDocument/2006/relationships/hyperlink" Target="consultantplus://offline/ref=48706D8A523F9732F9DB853E05EFB54B3CAF9EFBE858351F7B29D4B2F5B86EDE9C6694F5D57FU2dDG" TargetMode="External"/><Relationship Id="rId281" Type="http://schemas.openxmlformats.org/officeDocument/2006/relationships/hyperlink" Target="consultantplus://offline/ref=48706D8A523F9732F9DB853E05EFB54B3FA096FEE856351F7B29D4B2F5B86EDE9C6694F3DD772A95U6d5G" TargetMode="External"/><Relationship Id="rId337" Type="http://schemas.openxmlformats.org/officeDocument/2006/relationships/hyperlink" Target="consultantplus://offline/ref=48706D8A523F9732F9DB853E05EFB54B3CA79FFDE952351F7B29D4B2F5B86EDE9C6694F3DD772B9EU6dDG" TargetMode="External"/><Relationship Id="rId502" Type="http://schemas.openxmlformats.org/officeDocument/2006/relationships/hyperlink" Target="consultantplus://offline/ref=48706D8A523F9732F9DB853E05EFB54B3CA696FFE057351F7B29D4B2F5B86EDE9C6694F3DD772B95U6d9G" TargetMode="External"/><Relationship Id="rId34" Type="http://schemas.openxmlformats.org/officeDocument/2006/relationships/hyperlink" Target="consultantplus://offline/ref=48706D8A523F9732F9DB853E05EFB54B3FA49EFEE950351F7B29D4B2F5B86EDE9C6694F3DD772A96U6dDG" TargetMode="External"/><Relationship Id="rId76" Type="http://schemas.openxmlformats.org/officeDocument/2006/relationships/hyperlink" Target="consultantplus://offline/ref=48706D8A523F9732F9DB853E05EFB54B3CAF9CF9E559351F7B29D4B2F5B86EDE9C6694F3DD772B95U6d4G" TargetMode="External"/><Relationship Id="rId141" Type="http://schemas.openxmlformats.org/officeDocument/2006/relationships/hyperlink" Target="consultantplus://offline/ref=48706D8A523F9732F9DB853E05EFB54B3CAF9EFBE858351F7B29D4B2F5B86EDE9C6694F0D475U2dFG" TargetMode="External"/><Relationship Id="rId379" Type="http://schemas.openxmlformats.org/officeDocument/2006/relationships/hyperlink" Target="consultantplus://offline/ref=48706D8A523F9732F9DB853E05EFB54B38AE9DF5E25B68157370D8B0F2B731C99B2F98F2DD7722U9d0G" TargetMode="External"/><Relationship Id="rId544" Type="http://schemas.openxmlformats.org/officeDocument/2006/relationships/hyperlink" Target="consultantplus://offline/ref=48706D8A523F9732F9DB853E05EFB54B3CAF9EFBE858351F7B29D4B2F5B86EDE9C6694F0D475U2d2G" TargetMode="External"/><Relationship Id="rId586" Type="http://schemas.openxmlformats.org/officeDocument/2006/relationships/hyperlink" Target="consultantplus://offline/ref=48706D8A523F9732F9DB853E05EFB54B3CA79FFBE352351F7B29D4B2F5UBd8G" TargetMode="External"/><Relationship Id="rId7" Type="http://schemas.openxmlformats.org/officeDocument/2006/relationships/hyperlink" Target="consultantplus://offline/ref=48706D8A523F9732F9DB853E05EFB54B3CA097F9E752351F7B29D4B2F5B86EDE9C6694F3DD772A97U6d4G" TargetMode="External"/><Relationship Id="rId183" Type="http://schemas.openxmlformats.org/officeDocument/2006/relationships/hyperlink" Target="consultantplus://offline/ref=48706D8A523F9732F9DB853E05EFB54B3CA59EF8E458351F7B29D4B2F5B86EDE9C6694F3DD772296U6dBG" TargetMode="External"/><Relationship Id="rId239" Type="http://schemas.openxmlformats.org/officeDocument/2006/relationships/hyperlink" Target="consultantplus://offline/ref=48706D8A523F9732F9DB853E05EFB54B3FA499FEE754351F7B29D4B2F5B86EDE9C6694F3DD772A96U6dBG" TargetMode="External"/><Relationship Id="rId390" Type="http://schemas.openxmlformats.org/officeDocument/2006/relationships/hyperlink" Target="consultantplus://offline/ref=48706D8A523F9732F9DB853E05EFB54B38AE9DF5E25B68157370D8B0F2B731C99B2F98F2DD7622U9d0G" TargetMode="External"/><Relationship Id="rId404" Type="http://schemas.openxmlformats.org/officeDocument/2006/relationships/hyperlink" Target="consultantplus://offline/ref=48706D8A523F9732F9DB853E05EFB54B3CAF9EFBE858351F7B29D4B2F5UBd8G" TargetMode="External"/><Relationship Id="rId446" Type="http://schemas.openxmlformats.org/officeDocument/2006/relationships/hyperlink" Target="consultantplus://offline/ref=48706D8A523F9732F9DB853E05EFB54B3CA696FFE057351F7B29D4B2F5B86EDE9C6694F3DD772B90U6dCG" TargetMode="External"/><Relationship Id="rId611" Type="http://schemas.openxmlformats.org/officeDocument/2006/relationships/hyperlink" Target="consultantplus://offline/ref=48706D8A523F9732F9DB853E05EFB54B3CAF9EFBE858351F7B29D4B2F5B86EDE9C6694F5D473U2dBG" TargetMode="External"/><Relationship Id="rId250" Type="http://schemas.openxmlformats.org/officeDocument/2006/relationships/hyperlink" Target="consultantplus://offline/ref=48706D8A523F9732F9DB853E05EFB54B3CAF9EFBE858351F7B29D4B2F5B86EDE9C6694F0D475U2dFG" TargetMode="External"/><Relationship Id="rId292" Type="http://schemas.openxmlformats.org/officeDocument/2006/relationships/hyperlink" Target="consultantplus://offline/ref=48706D8A523F9732F9DB853E05EFB54B3FAF9DF5E252351F7B29D4B2F5B86EDE9C6694F4UDd4G" TargetMode="External"/><Relationship Id="rId306" Type="http://schemas.openxmlformats.org/officeDocument/2006/relationships/hyperlink" Target="consultantplus://offline/ref=48706D8A523F9732F9DB853E05EFB54B3CA696FFE057351F7B29D4B2F5B86EDE9C6694F3DD772896U6d5G" TargetMode="External"/><Relationship Id="rId488" Type="http://schemas.openxmlformats.org/officeDocument/2006/relationships/hyperlink" Target="consultantplus://offline/ref=48706D8A523F9732F9DB853E05EFB54B3CA79FFDE952351F7B29D4B2F5B86EDE9C6694F3DD772893U6dBG" TargetMode="External"/><Relationship Id="rId45" Type="http://schemas.openxmlformats.org/officeDocument/2006/relationships/hyperlink" Target="consultantplus://offline/ref=48706D8A523F9732F9DB853E05EFB54B3CAF9CF9E559351F7B29D4B2F5UBd8G" TargetMode="External"/><Relationship Id="rId87" Type="http://schemas.openxmlformats.org/officeDocument/2006/relationships/hyperlink" Target="consultantplus://offline/ref=48706D8A523F9732F9DB853E05EFB54B3CAF9CF9E559351F7B29D4B2F5B86EDE9C6694F3DD772B91U6d5G" TargetMode="External"/><Relationship Id="rId110" Type="http://schemas.openxmlformats.org/officeDocument/2006/relationships/hyperlink" Target="consultantplus://offline/ref=48706D8A523F9732F9DB853E05EFB54B3FA59BFAE154351F7B29D4B2F5B86EDE9C6694F3DD772A93U6d8G" TargetMode="External"/><Relationship Id="rId348" Type="http://schemas.openxmlformats.org/officeDocument/2006/relationships/hyperlink" Target="consultantplus://offline/ref=48706D8A523F9732F9DB853E05EFB54B3CA79FFDE952351F7B29D4B2F5B86EDE9C6694F3DD772891U6dEG" TargetMode="External"/><Relationship Id="rId513" Type="http://schemas.openxmlformats.org/officeDocument/2006/relationships/hyperlink" Target="consultantplus://offline/ref=48706D8A523F9732F9DB853E05EFB54B3CA79FFDE952351F7B29D4B2F5B86EDE9C6694F3DD772A93U6dCG" TargetMode="External"/><Relationship Id="rId555" Type="http://schemas.openxmlformats.org/officeDocument/2006/relationships/hyperlink" Target="consultantplus://offline/ref=48706D8A523F9732F9DB853E05EFB54B3CA69DFBE659351F7B29D4B2F5B86EDE9C6694F3DD772E94U6d5G" TargetMode="External"/><Relationship Id="rId597" Type="http://schemas.openxmlformats.org/officeDocument/2006/relationships/hyperlink" Target="consultantplus://offline/ref=48706D8A523F9732F9DB853E05EFB54B3CAF9EFBE858351F7B29D4B2F5B86EDE9C6694F5D471U2d2G" TargetMode="External"/><Relationship Id="rId152" Type="http://schemas.openxmlformats.org/officeDocument/2006/relationships/hyperlink" Target="consultantplus://offline/ref=48706D8A523F9732F9DB853E05EFB54B3FA09CFCE355351F7B29D4B2F5B86EDE9C6694F3DD772B9FU6dDG" TargetMode="External"/><Relationship Id="rId194" Type="http://schemas.openxmlformats.org/officeDocument/2006/relationships/hyperlink" Target="consultantplus://offline/ref=48706D8A523F9732F9DB853E05EFB54B3CAF9EFBE858351F7B29D4B2F5B86EDE9C6694F3D972U2dDG" TargetMode="External"/><Relationship Id="rId208" Type="http://schemas.openxmlformats.org/officeDocument/2006/relationships/hyperlink" Target="consultantplus://offline/ref=48706D8A523F9732F9DB853E05EFB54B3FA499FFE051351F7B29D4B2F5B86EDE9C6694F3DD772A93U6dDG" TargetMode="External"/><Relationship Id="rId415" Type="http://schemas.openxmlformats.org/officeDocument/2006/relationships/hyperlink" Target="consultantplus://offline/ref=48706D8A523F9732F9DB853E05EFB54B3FA19CF9E453351F7B29D4B2F5B86EDE9C6694F3DD772A95U6d8G" TargetMode="External"/><Relationship Id="rId457" Type="http://schemas.openxmlformats.org/officeDocument/2006/relationships/hyperlink" Target="consultantplus://offline/ref=48706D8A523F9732F9DB853E05EFB54B38AE9DF5E25B68157370D8B0F2B731C99B2F98F2DD7722U9dEG" TargetMode="External"/><Relationship Id="rId261" Type="http://schemas.openxmlformats.org/officeDocument/2006/relationships/hyperlink" Target="consultantplus://offline/ref=48706D8A523F9732F9DB853E05EFB54B3FA096FEE856351F7B29D4B2F5B86EDE9C6694F3DD772A9EU6d4G" TargetMode="External"/><Relationship Id="rId499" Type="http://schemas.openxmlformats.org/officeDocument/2006/relationships/hyperlink" Target="consultantplus://offline/ref=48706D8A523F9732F9DB853E05EFB54B3CA79FFDE952351F7B29D4B2F5B86EDE9C6694F3DD772F95U6dBG" TargetMode="External"/><Relationship Id="rId14" Type="http://schemas.openxmlformats.org/officeDocument/2006/relationships/hyperlink" Target="consultantplus://offline/ref=48706D8A523F9732F9DB853E05EFB54B3CA59EFFE052351F7B29D4B2F5UBd8G" TargetMode="External"/><Relationship Id="rId56" Type="http://schemas.openxmlformats.org/officeDocument/2006/relationships/hyperlink" Target="consultantplus://offline/ref=48706D8A523F9732F9DB853E05EFB54B3CAF9EFBE858351F7B29D4B2F5B86EDE9C6694F5D474U2d2G" TargetMode="External"/><Relationship Id="rId317" Type="http://schemas.openxmlformats.org/officeDocument/2006/relationships/hyperlink" Target="consultantplus://offline/ref=48706D8A523F9732F9DB853E05EFB54B3CA59EFFE359351F7B29D4B2F5B86EDE9C6694F3DD77289FU6dCG" TargetMode="External"/><Relationship Id="rId359" Type="http://schemas.openxmlformats.org/officeDocument/2006/relationships/hyperlink" Target="consultantplus://offline/ref=48706D8A523F9732F9DB853E05EFB54B3CA79FFDE952351F7B29D4B2F5B86EDE9C6694F3DD772D96U6d8G" TargetMode="External"/><Relationship Id="rId524" Type="http://schemas.openxmlformats.org/officeDocument/2006/relationships/hyperlink" Target="consultantplus://offline/ref=48706D8A523F9732F9DB853E05EFB54B3CAF9EFBE858351F7B29D4B2F5B86EDE9C6694F0D475U2dFG" TargetMode="External"/><Relationship Id="rId566" Type="http://schemas.openxmlformats.org/officeDocument/2006/relationships/hyperlink" Target="consultantplus://offline/ref=48706D8A523F9732F9DB853E05EFB54B3CA59EFFE359351F7B29D4B2F5B86EDE9C6694F3DD772993U6d9G" TargetMode="External"/><Relationship Id="rId98" Type="http://schemas.openxmlformats.org/officeDocument/2006/relationships/hyperlink" Target="consultantplus://offline/ref=48706D8A523F9732F9DB853E05EFB54B3FA499FFE051351F7B29D4B2F5B86EDE9C6694F3DD772A95U6dDG" TargetMode="External"/><Relationship Id="rId121" Type="http://schemas.openxmlformats.org/officeDocument/2006/relationships/hyperlink" Target="consultantplus://offline/ref=48706D8A523F9732F9DB853E05EFB54B3CA699FDE350351F7B29D4B2F5B86EDE9C6694F3DD772A91U6dEG" TargetMode="External"/><Relationship Id="rId163" Type="http://schemas.openxmlformats.org/officeDocument/2006/relationships/hyperlink" Target="consultantplus://offline/ref=48706D8A523F9732F9DB853E05EFB54B3FA79DFFE357351F7B29D4B2F5B86EDE9C6694F3DD772B92U6dCG" TargetMode="External"/><Relationship Id="rId219" Type="http://schemas.openxmlformats.org/officeDocument/2006/relationships/hyperlink" Target="consultantplus://offline/ref=48706D8A523F9732F9DB853E05EFB54B3CA699FDE350351F7B29D4B2F5B86EDE9C6694F3DD772E95U6dBG" TargetMode="External"/><Relationship Id="rId370" Type="http://schemas.openxmlformats.org/officeDocument/2006/relationships/hyperlink" Target="consultantplus://offline/ref=48706D8A523F9732F9DB853E05EFB54B38AE9DF5E25B68157370D8B0F2B731C99B2F98F2DD772EU9d7G" TargetMode="External"/><Relationship Id="rId426" Type="http://schemas.openxmlformats.org/officeDocument/2006/relationships/hyperlink" Target="consultantplus://offline/ref=48706D8A523F9732F9DB853E05EFB54B38AE9DF5E25B68157370D8B0F2B731C99B2F98F2DD7528U9d0G" TargetMode="External"/><Relationship Id="rId230" Type="http://schemas.openxmlformats.org/officeDocument/2006/relationships/hyperlink" Target="consultantplus://offline/ref=48706D8A523F9732F9DB853E05EFB54B3CA59EF8E458351F7B29D4B2F5B86EDE9C6694F3DD772A97U6d5G" TargetMode="External"/><Relationship Id="rId468" Type="http://schemas.openxmlformats.org/officeDocument/2006/relationships/hyperlink" Target="consultantplus://offline/ref=48706D8A523F9732F9DB853E05EFB54B3CAF9EFBE858351F7B29D4B2F5B86EDE9C6694F3DD772993U6d8G" TargetMode="External"/><Relationship Id="rId25" Type="http://schemas.openxmlformats.org/officeDocument/2006/relationships/hyperlink" Target="consultantplus://offline/ref=48706D8A523F9732F9DB853E05EFB54B3FA499FFE051351F7B29D4B2F5UBd8G" TargetMode="External"/><Relationship Id="rId67" Type="http://schemas.openxmlformats.org/officeDocument/2006/relationships/hyperlink" Target="consultantplus://offline/ref=48706D8A523F9732F9DB853E05EFB54B3CAF9CF9E559351F7B29D4B2F5UBd8G" TargetMode="External"/><Relationship Id="rId272" Type="http://schemas.openxmlformats.org/officeDocument/2006/relationships/hyperlink" Target="consultantplus://offline/ref=48706D8A523F9732F9DB853E05EFB54B3FA096FEE856351F7B29D4B2F5B86EDE9C6694F3DD772B96U6dEG" TargetMode="External"/><Relationship Id="rId328" Type="http://schemas.openxmlformats.org/officeDocument/2006/relationships/hyperlink" Target="consultantplus://offline/ref=48706D8A523F9732F9DB853E05EFB54B3CA79FFDE952351F7B29D4B2F5B86EDE9C6694F3DD772B97U6dAG" TargetMode="External"/><Relationship Id="rId535" Type="http://schemas.openxmlformats.org/officeDocument/2006/relationships/hyperlink" Target="consultantplus://offline/ref=48706D8A523F9732F9DB853E05EFB54B3FA19BF8E257351F7B29D4B2F5B86EDE9C6694F3DD772894U6dCG" TargetMode="External"/><Relationship Id="rId577" Type="http://schemas.openxmlformats.org/officeDocument/2006/relationships/hyperlink" Target="consultantplus://offline/ref=48706D8A523F9732F9DB853E05EFB54B3CA59EFFE359351F7B29D4B2F5B86EDE9C6694F3DD772E96U6d8G" TargetMode="External"/><Relationship Id="rId132" Type="http://schemas.openxmlformats.org/officeDocument/2006/relationships/hyperlink" Target="consultantplus://offline/ref=48706D8A523F9732F9DB853E05EFB54B3CA699FDE350351F7B29D4B2F5B86EDE9C6694UFdBG" TargetMode="External"/><Relationship Id="rId174" Type="http://schemas.openxmlformats.org/officeDocument/2006/relationships/hyperlink" Target="consultantplus://offline/ref=48706D8A523F9732F9DB853E05EFB54B3CA79FFDE952351F7B29D4B2F5B86EDE9C6694F3DD772893U6d4G" TargetMode="External"/><Relationship Id="rId381" Type="http://schemas.openxmlformats.org/officeDocument/2006/relationships/hyperlink" Target="consultantplus://offline/ref=48706D8A523F9732F9DB853E05EFB54B38AE9DF5E25B68157370D8B0F2B731C99B2F98F2DD7723U9d3G" TargetMode="External"/><Relationship Id="rId602" Type="http://schemas.openxmlformats.org/officeDocument/2006/relationships/hyperlink" Target="consultantplus://offline/ref=48706D8A523F9732F9DB853E05EFB54B3CAF9EFBE858351F7B29D4B2F5B86EDE9C6694F5D57FU2dDG" TargetMode="External"/><Relationship Id="rId241" Type="http://schemas.openxmlformats.org/officeDocument/2006/relationships/hyperlink" Target="consultantplus://offline/ref=48706D8A523F9732F9DB853E05EFB54B3CA796FBE356351F7B29D4B2F5B86EDE9C6694UFd1G" TargetMode="External"/><Relationship Id="rId437" Type="http://schemas.openxmlformats.org/officeDocument/2006/relationships/hyperlink" Target="consultantplus://offline/ref=48706D8A523F9732F9DB853E05EFB54B3CA79FFDE952351F7B29D4B2F5B86EDE9C6694F3DD772D96U6dDG" TargetMode="External"/><Relationship Id="rId479" Type="http://schemas.openxmlformats.org/officeDocument/2006/relationships/hyperlink" Target="consultantplus://offline/ref=48706D8A523F9732F9DB853E05EFB54B3CA79FFDE952351F7B29D4B2F5B86EDE9C6694F3DD772B9EU6dDG" TargetMode="External"/><Relationship Id="rId36" Type="http://schemas.openxmlformats.org/officeDocument/2006/relationships/hyperlink" Target="consultantplus://offline/ref=48706D8A523F9732F9DB853E05EFB54B3FA29CFEE859351F7B29D4B2F5B86EDE9C6694F3DD772A96U6dEG" TargetMode="External"/><Relationship Id="rId283" Type="http://schemas.openxmlformats.org/officeDocument/2006/relationships/hyperlink" Target="consultantplus://offline/ref=48706D8A523F9732F9DB853E05EFB54B3FA096FEE856351F7B29D4B2F5B86EDE9C6694F3DD772B96U6dEG" TargetMode="External"/><Relationship Id="rId339" Type="http://schemas.openxmlformats.org/officeDocument/2006/relationships/hyperlink" Target="consultantplus://offline/ref=48706D8A523F9732F9DB853E05EFB54B3CA79FFDE952351F7B29D4B2F5B86EDE9C6694F3DD772B9EU6dBG" TargetMode="External"/><Relationship Id="rId490" Type="http://schemas.openxmlformats.org/officeDocument/2006/relationships/hyperlink" Target="consultantplus://offline/ref=48706D8A523F9732F9DB853E05EFB54B3CA79FFDE952351F7B29D4B2F5B86EDE9C6694F3DD772891U6dEG" TargetMode="External"/><Relationship Id="rId504" Type="http://schemas.openxmlformats.org/officeDocument/2006/relationships/hyperlink" Target="consultantplus://offline/ref=48706D8A523F9732F9DB853E05EFB54B3FAF9DF5E252351F7B29D4B2F5B86EDE9C6694F3DD772B96U6d5G" TargetMode="External"/><Relationship Id="rId546" Type="http://schemas.openxmlformats.org/officeDocument/2006/relationships/hyperlink" Target="consultantplus://offline/ref=48706D8A523F9732F9DB853E05EFB54B3FA19BF8E257351F7B29D4B2F5B86EDE9C6694F3DD772B93U6d8G" TargetMode="External"/><Relationship Id="rId78" Type="http://schemas.openxmlformats.org/officeDocument/2006/relationships/hyperlink" Target="consultantplus://offline/ref=48706D8A523F9732F9DB853E05EFB54B3CAF9EFBE858351F7B29D4B2F5B86EDE9C6694F5D474U2d2G" TargetMode="External"/><Relationship Id="rId101" Type="http://schemas.openxmlformats.org/officeDocument/2006/relationships/hyperlink" Target="consultantplus://offline/ref=48706D8A523F9732F9DB853E05EFB54B3CA699FDE350351F7B29D4B2F5B86EDE9C6694FBUDdAG" TargetMode="External"/><Relationship Id="rId143" Type="http://schemas.openxmlformats.org/officeDocument/2006/relationships/hyperlink" Target="consultantplus://offline/ref=48706D8A523F9732F9DB853E05EFB54B3CAF9EFBE858351F7B29D4B2F5B86EDE9C6694F0D473U2d9G" TargetMode="External"/><Relationship Id="rId185" Type="http://schemas.openxmlformats.org/officeDocument/2006/relationships/hyperlink" Target="consultantplus://offline/ref=48706D8A523F9732F9DB853E05EFB54B3CA699FDE350351F7B29D4B2F5B86EDE9C6694F3DD772A92U6dEG" TargetMode="External"/><Relationship Id="rId350" Type="http://schemas.openxmlformats.org/officeDocument/2006/relationships/hyperlink" Target="consultantplus://offline/ref=48706D8A523F9732F9DB853E05EFB54B3CA79FFDE952351F7B29D4B2F5B86EDE9C6694F3DD77289FU6dCG" TargetMode="External"/><Relationship Id="rId406" Type="http://schemas.openxmlformats.org/officeDocument/2006/relationships/hyperlink" Target="consultantplus://offline/ref=48706D8A523F9732F9DB853E05EFB54B3CA696FFE057351F7B29D4B2F5B86EDE9C6694F3DD772B95U6d9G" TargetMode="External"/><Relationship Id="rId588" Type="http://schemas.openxmlformats.org/officeDocument/2006/relationships/hyperlink" Target="consultantplus://offline/ref=48706D8A523F9732F9DB853E05EFB54B3CAF9EFBE858351F7B29D4B2F5B86EDE9C6694F5DA73U2dEG" TargetMode="External"/><Relationship Id="rId9" Type="http://schemas.openxmlformats.org/officeDocument/2006/relationships/hyperlink" Target="consultantplus://offline/ref=48706D8A523F9732F9DB853E05EFB54B3CA096FCE856351F7B29D4B2F5B86EDE9C6694F3DD772896U6dFG" TargetMode="External"/><Relationship Id="rId210" Type="http://schemas.openxmlformats.org/officeDocument/2006/relationships/hyperlink" Target="consultantplus://offline/ref=48706D8A523F9732F9DB853E05EFB54B3CAF9EFBE858351F7B29D4B2F5B86EDE9C6694F3DD762896U6dAG" TargetMode="External"/><Relationship Id="rId392" Type="http://schemas.openxmlformats.org/officeDocument/2006/relationships/hyperlink" Target="consultantplus://offline/ref=48706D8A523F9732F9DB853E05EFB54B38AE9DF5E25B68157370D8B0F2B731C99B2F98F2DD752AU9d3G" TargetMode="External"/><Relationship Id="rId448" Type="http://schemas.openxmlformats.org/officeDocument/2006/relationships/hyperlink" Target="consultantplus://offline/ref=48706D8A523F9732F9DB853E05EFB54B38AE9DF5E25B68157370D8B0F2B731C99B2F98F2DD7728U9d0G" TargetMode="External"/><Relationship Id="rId613" Type="http://schemas.openxmlformats.org/officeDocument/2006/relationships/hyperlink" Target="consultantplus://offline/ref=48706D8A523F9732F9DB853E05EFB54B3CAF9EFBE858351F7B29D4B2F5B86EDE9C6694F5D473U2dBG" TargetMode="External"/><Relationship Id="rId252" Type="http://schemas.openxmlformats.org/officeDocument/2006/relationships/hyperlink" Target="consultantplus://offline/ref=48706D8A523F9732F9DB853E05EFB54B3CAF9EFBE858351F7B29D4B2F5B86EDE9C6694F6D573U2dFG" TargetMode="External"/><Relationship Id="rId294" Type="http://schemas.openxmlformats.org/officeDocument/2006/relationships/hyperlink" Target="consultantplus://offline/ref=48706D8A523F9732F9DB853E05EFB54B3CA696FFE057351F7B29D4B2F5B86EDE9C6694F0DDU7d3G" TargetMode="External"/><Relationship Id="rId308" Type="http://schemas.openxmlformats.org/officeDocument/2006/relationships/hyperlink" Target="consultantplus://offline/ref=48706D8A523F9732F9DB853E05EFB54B3FAF9DF5E252351F7B29D4B2F5B86EDE9C6694F3DD772B9FU6dCG" TargetMode="External"/><Relationship Id="rId515" Type="http://schemas.openxmlformats.org/officeDocument/2006/relationships/hyperlink" Target="consultantplus://offline/ref=48706D8A523F9732F9DB853E05EFB54B3CAF9EFBE858351F7B29D4B2F5UBd8G" TargetMode="External"/><Relationship Id="rId47" Type="http://schemas.openxmlformats.org/officeDocument/2006/relationships/hyperlink" Target="consultantplus://offline/ref=48706D8A523F9732F9DB853E05EFB54B3CAF9CF9E559351F7B29D4B2F5B86EDE9C6694F3DD772992U6dCG" TargetMode="External"/><Relationship Id="rId89" Type="http://schemas.openxmlformats.org/officeDocument/2006/relationships/hyperlink" Target="consultantplus://offline/ref=48706D8A523F9732F9DB853E05EFB54B3CAF9CF9E559351F7B29D4B2F5B86EDE9C6694F3DD772993U6dDG" TargetMode="External"/><Relationship Id="rId112" Type="http://schemas.openxmlformats.org/officeDocument/2006/relationships/hyperlink" Target="consultantplus://offline/ref=48706D8A523F9732F9DB853E05EFB54B3CA796FBE356351F7B29D4B2F5B86EDE9C6694F3DD772E96U6d5G" TargetMode="External"/><Relationship Id="rId154" Type="http://schemas.openxmlformats.org/officeDocument/2006/relationships/hyperlink" Target="consultantplus://offline/ref=48706D8A523F9732F9DB853E05EFB54B3FA09CFCE355351F7B29D4B2F5B86EDE9C6694F3DD772B90U6dAG" TargetMode="External"/><Relationship Id="rId361" Type="http://schemas.openxmlformats.org/officeDocument/2006/relationships/hyperlink" Target="consultantplus://offline/ref=48706D8A523F9732F9DB853E05EFB54B3CA79FFDE952351F7B29D4B2F5B86EDE9C6694F3DD772D96U6dBG" TargetMode="External"/><Relationship Id="rId557" Type="http://schemas.openxmlformats.org/officeDocument/2006/relationships/hyperlink" Target="consultantplus://offline/ref=48706D8A523F9732F9DB853E05EFB54B3CA59EFFE359351F7B29D4B2F5B86EDE9C6694F3DD77299EU6dEG" TargetMode="External"/><Relationship Id="rId599" Type="http://schemas.openxmlformats.org/officeDocument/2006/relationships/hyperlink" Target="consultantplus://offline/ref=48706D8A523F9732F9DB853E05EFB54B3CAF9EFBE858351F7B29D4B2F5B86EDE9C6694F5D47FU2d2G" TargetMode="External"/><Relationship Id="rId196" Type="http://schemas.openxmlformats.org/officeDocument/2006/relationships/hyperlink" Target="consultantplus://offline/ref=48706D8A523F9732F9DB853E05EFB54B3CA699FDE350351F7B29D4B2F5B86EDE9C6694F3DD772A91U6dDG" TargetMode="External"/><Relationship Id="rId417" Type="http://schemas.openxmlformats.org/officeDocument/2006/relationships/hyperlink" Target="consultantplus://offline/ref=48706D8A523F9732F9DB853E05EFB54B3CA696FFE057351F7B29D4B2F5B86EDE9C6694F3DD772897U6dFG" TargetMode="External"/><Relationship Id="rId459" Type="http://schemas.openxmlformats.org/officeDocument/2006/relationships/hyperlink" Target="consultantplus://offline/ref=48706D8A523F9732F9DB853E05EFB54B38AE9DF5E25B68157370D8B0F2B731C99B2F98F2DD7622U9d3G" TargetMode="External"/><Relationship Id="rId16" Type="http://schemas.openxmlformats.org/officeDocument/2006/relationships/hyperlink" Target="consultantplus://offline/ref=48706D8A523F9732F9DB853E05EFB54B3CA699FDE350351F7B29D4B2F5UBd8G" TargetMode="External"/><Relationship Id="rId221" Type="http://schemas.openxmlformats.org/officeDocument/2006/relationships/hyperlink" Target="consultantplus://offline/ref=48706D8A523F9732F9DB853E05EFB54B3CA699FDE350351F7B29D4B2F5B86EDE9C6694FBUDdAG" TargetMode="External"/><Relationship Id="rId263" Type="http://schemas.openxmlformats.org/officeDocument/2006/relationships/hyperlink" Target="consultantplus://offline/ref=48706D8A523F9732F9DB853E05EFB54B3FA096FEE856351F7B29D4B2F5B86EDE9C6694F3DD772A93U6dFG" TargetMode="External"/><Relationship Id="rId319" Type="http://schemas.openxmlformats.org/officeDocument/2006/relationships/hyperlink" Target="consultantplus://offline/ref=48706D8A523F9732F9DB853E05EFB54B3CA59EFFE359351F7B29D4B2F5B86EDE9C6694FBUDdDG" TargetMode="External"/><Relationship Id="rId470" Type="http://schemas.openxmlformats.org/officeDocument/2006/relationships/hyperlink" Target="consultantplus://offline/ref=48706D8A523F9732F9DB853E05EFB54B3CA696FFE057351F7B29D4B2F5B86EDE9C6694F3DD772897U6dFG" TargetMode="External"/><Relationship Id="rId526" Type="http://schemas.openxmlformats.org/officeDocument/2006/relationships/hyperlink" Target="consultantplus://offline/ref=48706D8A523F9732F9DB853E05EFB54B3FA19BF8E257351F7B29D4B2F5B86EDE9C6694F3DD772997U6dEG" TargetMode="External"/><Relationship Id="rId58" Type="http://schemas.openxmlformats.org/officeDocument/2006/relationships/hyperlink" Target="consultantplus://offline/ref=48706D8A523F9732F9DB853E05EFB54B3FA59CF4E051351F7B29D4B2F5B86EDE9C6694F3DD772A9FU6d9G" TargetMode="External"/><Relationship Id="rId123" Type="http://schemas.openxmlformats.org/officeDocument/2006/relationships/hyperlink" Target="consultantplus://offline/ref=48706D8A523F9732F9DB853E05EFB54B3CA699FDE350351F7B29D4B2F5B86EDE9C6694F3DD772992U6d4G" TargetMode="External"/><Relationship Id="rId330" Type="http://schemas.openxmlformats.org/officeDocument/2006/relationships/hyperlink" Target="consultantplus://offline/ref=48706D8A523F9732F9DB853E05EFB54B3CA79FFDE952351F7B29D4B2F5B86EDE9C6694F3DD772B96U6dFG" TargetMode="External"/><Relationship Id="rId568" Type="http://schemas.openxmlformats.org/officeDocument/2006/relationships/hyperlink" Target="consultantplus://offline/ref=48706D8A523F9732F9DB853E05EFB54B3CA59EF8E458351F7B29D4B2F5UBd8G" TargetMode="External"/><Relationship Id="rId165" Type="http://schemas.openxmlformats.org/officeDocument/2006/relationships/hyperlink" Target="consultantplus://offline/ref=48706D8A523F9732F9DB853E05EFB54B3FAF9DF5E252351F7B29D4B2F5B86EDE9C6694F3DD772B92U6dAG" TargetMode="External"/><Relationship Id="rId372" Type="http://schemas.openxmlformats.org/officeDocument/2006/relationships/hyperlink" Target="consultantplus://offline/ref=48706D8A523F9732F9DB853E05EFB54B38AE9DF5E25B68157370D8B0F2B731C99B2F98F2DD772FU9d2G" TargetMode="External"/><Relationship Id="rId428" Type="http://schemas.openxmlformats.org/officeDocument/2006/relationships/hyperlink" Target="consultantplus://offline/ref=48706D8A523F9732F9DB853E05EFB54B38AE9DF5E25B68157370D8B0F2B731C99B2F98F2DD7529U9d7G" TargetMode="External"/><Relationship Id="rId232" Type="http://schemas.openxmlformats.org/officeDocument/2006/relationships/hyperlink" Target="consultantplus://offline/ref=48706D8A523F9732F9DB853E05EFB54B3FA199FCE858351F7B29D4B2F5B86EDE9C6694F3DD772A93U6dAG" TargetMode="External"/><Relationship Id="rId274" Type="http://schemas.openxmlformats.org/officeDocument/2006/relationships/hyperlink" Target="consultantplus://offline/ref=48706D8A523F9732F9DB853E05EFB54B3CAF9EFBE858351F7B29D4B2F5B86EDE9C6694F4DF70U2d3G" TargetMode="External"/><Relationship Id="rId481" Type="http://schemas.openxmlformats.org/officeDocument/2006/relationships/hyperlink" Target="consultantplus://offline/ref=48706D8A523F9732F9DB853E05EFB54B3CA79FFDE952351F7B29D4B2F5B86EDE9C6694F3DD772B9EU6dBG" TargetMode="External"/><Relationship Id="rId27" Type="http://schemas.openxmlformats.org/officeDocument/2006/relationships/hyperlink" Target="consultantplus://offline/ref=48706D8A523F9732F9DB853E05EFB54B3FA398F8E558351F7B29D4B2F5UBd8G" TargetMode="External"/><Relationship Id="rId48" Type="http://schemas.openxmlformats.org/officeDocument/2006/relationships/hyperlink" Target="consultantplus://offline/ref=48706D8A523F9732F9DB853E05EFB54B3CAF9CF9E559351F7B29D4B2F5B86EDE9C6694F3DD772A90U6dAG" TargetMode="External"/><Relationship Id="rId69" Type="http://schemas.openxmlformats.org/officeDocument/2006/relationships/hyperlink" Target="consultantplus://offline/ref=48706D8A523F9732F9DB853E05EFB54B3CAF9CF9E559351F7B29D4B2F5B86EDE9C6694F1DCU7d1G" TargetMode="External"/><Relationship Id="rId113" Type="http://schemas.openxmlformats.org/officeDocument/2006/relationships/hyperlink" Target="consultantplus://offline/ref=48706D8A523F9732F9DB853E05EFB54B3CA59EFFE359351F7B29D4B2F5B86EDE9C6694F3DD772992U6d8G" TargetMode="External"/><Relationship Id="rId134" Type="http://schemas.openxmlformats.org/officeDocument/2006/relationships/hyperlink" Target="consultantplus://offline/ref=48706D8A523F9732F9DB853E05EFB54B3CA59EFFE359351F7B29D4B2F5UBd8G" TargetMode="External"/><Relationship Id="rId320" Type="http://schemas.openxmlformats.org/officeDocument/2006/relationships/hyperlink" Target="consultantplus://offline/ref=48706D8A523F9732F9DB853E05EFB54B3CA59EFFE359351F7B29D4B2F5B86EDE9C6694F3DD77289EU6d5G" TargetMode="External"/><Relationship Id="rId537" Type="http://schemas.openxmlformats.org/officeDocument/2006/relationships/hyperlink" Target="consultantplus://offline/ref=48706D8A523F9732F9DB853E05EFB54B3FA19BF8E257351F7B29D4B2F5B86EDE9C6694F3DD772F9FU6dDG" TargetMode="External"/><Relationship Id="rId558" Type="http://schemas.openxmlformats.org/officeDocument/2006/relationships/hyperlink" Target="consultantplus://offline/ref=48706D8A523F9732F9DB853E05EFB54B3CA59EFFE359351F7B29D4B2F5B86EDE9C6694F3DD772E94U6dCG" TargetMode="External"/><Relationship Id="rId579" Type="http://schemas.openxmlformats.org/officeDocument/2006/relationships/hyperlink" Target="consultantplus://offline/ref=48706D8A523F9732F9DB853E05EFB54B3CA59EFFE359351F7B29D4B2F5B86EDE9C6694F3DD77299EU6dEG" TargetMode="External"/><Relationship Id="rId80" Type="http://schemas.openxmlformats.org/officeDocument/2006/relationships/hyperlink" Target="consultantplus://offline/ref=48706D8A523F9732F9DB853E05EFB54B3CAF9EFBE858351F7B29D4B2F5B86EDE9C6694F7DF71U2dDG" TargetMode="External"/><Relationship Id="rId155" Type="http://schemas.openxmlformats.org/officeDocument/2006/relationships/hyperlink" Target="consultantplus://offline/ref=48706D8A523F9732F9DB853E05EFB54B3FA499FEE754351F7B29D4B2F5B86EDE9C6694F3DD772A95U6dFG" TargetMode="External"/><Relationship Id="rId176" Type="http://schemas.openxmlformats.org/officeDocument/2006/relationships/hyperlink" Target="consultantplus://offline/ref=48706D8A523F9732F9DB853E05EFB54B3CA79FFDE952351F7B29D4B2F5B86EDE9C6694F3DD772891U6dBG" TargetMode="External"/><Relationship Id="rId197" Type="http://schemas.openxmlformats.org/officeDocument/2006/relationships/hyperlink" Target="consultantplus://offline/ref=48706D8A523F9732F9DB853E05EFB54B3CAF9EFBE858351F7B29D4B2F5B86EDE9C6694F4DF70U2d3G" TargetMode="External"/><Relationship Id="rId341" Type="http://schemas.openxmlformats.org/officeDocument/2006/relationships/hyperlink" Target="consultantplus://offline/ref=48706D8A523F9732F9DB853E05EFB54B3CA79FFDE952351F7B29D4B2F5B86EDE9C6694F3DD772897U6dEG" TargetMode="External"/><Relationship Id="rId362" Type="http://schemas.openxmlformats.org/officeDocument/2006/relationships/hyperlink" Target="consultantplus://offline/ref=48706D8A523F9732F9DB853E05EFB54B3CA79FFDE952351F7B29D4B2F5B86EDE9C6694F1D8U7d5G" TargetMode="External"/><Relationship Id="rId383" Type="http://schemas.openxmlformats.org/officeDocument/2006/relationships/hyperlink" Target="consultantplus://offline/ref=48706D8A523F9732F9DB853E05EFB54B38AE9DF5E25B68157370D8B0F2B731C99B2F98F2DD762AU9d4G" TargetMode="External"/><Relationship Id="rId418" Type="http://schemas.openxmlformats.org/officeDocument/2006/relationships/hyperlink" Target="consultantplus://offline/ref=48706D8A523F9732F9DB853E05EFB54B3CA696FFE057351F7B29D4B2F5B86EDE9C6694F3DD772896U6dEG" TargetMode="External"/><Relationship Id="rId439" Type="http://schemas.openxmlformats.org/officeDocument/2006/relationships/hyperlink" Target="consultantplus://offline/ref=48706D8A523F9732F9DB853E05EFB54B3CA79FFDE952351F7B29D4B2F5B86EDE9C6694F3DD772D96U6dAG" TargetMode="External"/><Relationship Id="rId590" Type="http://schemas.openxmlformats.org/officeDocument/2006/relationships/hyperlink" Target="consultantplus://offline/ref=48706D8A523F9732F9DB853E05EFB54B3CA69BFCE656351F7B29D4B2F5UBd8G" TargetMode="External"/><Relationship Id="rId604" Type="http://schemas.openxmlformats.org/officeDocument/2006/relationships/hyperlink" Target="consultantplus://offline/ref=48706D8A523F9732F9DB853E05EFB54B3CAF9EFBE858351F7B29D4B2F5B86EDE9C6694F5D470U2dCG" TargetMode="External"/><Relationship Id="rId201" Type="http://schemas.openxmlformats.org/officeDocument/2006/relationships/hyperlink" Target="consultantplus://offline/ref=48706D8A523F9732F9DB853E05EFB54B3FA499FEE754351F7B29D4B2F5B86EDE9C6694F3DD772A95U6dFG" TargetMode="External"/><Relationship Id="rId222" Type="http://schemas.openxmlformats.org/officeDocument/2006/relationships/hyperlink" Target="consultantplus://offline/ref=48706D8A523F9732F9DB853E05EFB54B3CAF9EFBE858351F7B29D4B2F5B86EDE9C6694F0D577U2d2G" TargetMode="External"/><Relationship Id="rId243" Type="http://schemas.openxmlformats.org/officeDocument/2006/relationships/hyperlink" Target="consultantplus://offline/ref=48706D8A523F9732F9DB853E05EFB54B3CA796FBE356351F7B29D4B2F5B86EDE9C6694F3DD772B97U6d5G" TargetMode="External"/><Relationship Id="rId264" Type="http://schemas.openxmlformats.org/officeDocument/2006/relationships/hyperlink" Target="consultantplus://offline/ref=48706D8A523F9732F9DB853E05EFB54B3FA096FEE856351F7B29D4B2F5B86EDE9C6694F3DD772A93U6d9G" TargetMode="External"/><Relationship Id="rId285" Type="http://schemas.openxmlformats.org/officeDocument/2006/relationships/hyperlink" Target="consultantplus://offline/ref=48706D8A523F9732F9DB853E05EFB54B3CAF9EFBE858351F7B29D4B2F5B86EDE9C6694F7DE71U2dCG" TargetMode="External"/><Relationship Id="rId450" Type="http://schemas.openxmlformats.org/officeDocument/2006/relationships/hyperlink" Target="consultantplus://offline/ref=48706D8A523F9732F9DB853E05EFB54B38AE9DF5E25B68157370D8B0F2B731C99B2F98F2DD772EU9d7G" TargetMode="External"/><Relationship Id="rId471" Type="http://schemas.openxmlformats.org/officeDocument/2006/relationships/hyperlink" Target="consultantplus://offline/ref=48706D8A523F9732F9DB853E05EFB54B3CA696FFE057351F7B29D4B2F5B86EDE9C6694F3DD772896U6dEG" TargetMode="External"/><Relationship Id="rId506" Type="http://schemas.openxmlformats.org/officeDocument/2006/relationships/hyperlink" Target="consultantplus://offline/ref=48706D8A523F9732F9DB853E05EFB54B3CAF9EFBE858351F7B29D4B2F5B86EDE9C6694F4DE77U2d3G" TargetMode="External"/><Relationship Id="rId17" Type="http://schemas.openxmlformats.org/officeDocument/2006/relationships/hyperlink" Target="consultantplus://offline/ref=48706D8A523F9732F9DB853E05EFB54B3FAF9DF5E252351F7B29D4B2F5UBd8G" TargetMode="External"/><Relationship Id="rId38" Type="http://schemas.openxmlformats.org/officeDocument/2006/relationships/hyperlink" Target="consultantplus://offline/ref=48706D8A523F9732F9DB853E05EFB54B3CA79FFDE952351F7B29D4B2F5B86EDE9C6694F3DD772A96U6d4G" TargetMode="External"/><Relationship Id="rId59" Type="http://schemas.openxmlformats.org/officeDocument/2006/relationships/hyperlink" Target="consultantplus://offline/ref=48706D8A523F9732F9DB853E05EFB54B3CAF9EFBE858351F7B29D4B2F5B86EDE9C6694F0DF74U2dAG" TargetMode="External"/><Relationship Id="rId103" Type="http://schemas.openxmlformats.org/officeDocument/2006/relationships/hyperlink" Target="consultantplus://offline/ref=48706D8A523F9732F9DB853E05EFB54B3FA499FFE051351F7B29D4B2F5B86EDE9C6694F3DD772A93U6dDG" TargetMode="External"/><Relationship Id="rId124" Type="http://schemas.openxmlformats.org/officeDocument/2006/relationships/hyperlink" Target="consultantplus://offline/ref=48706D8A523F9732F9DB853E05EFB54B3CA699FDE350351F7B29D4B2F5B86EDE9C6694F3UDd9G" TargetMode="External"/><Relationship Id="rId310" Type="http://schemas.openxmlformats.org/officeDocument/2006/relationships/hyperlink" Target="consultantplus://offline/ref=48706D8A523F9732F9DB853E05EFB54B3FAF9DF5E252351F7B29D4B2F5B86EDE9C6694F3DD772A94U6d9G" TargetMode="External"/><Relationship Id="rId492" Type="http://schemas.openxmlformats.org/officeDocument/2006/relationships/hyperlink" Target="consultantplus://offline/ref=48706D8A523F9732F9DB853E05EFB54B3CA79FFDE952351F7B29D4B2F5B86EDE9C6694F3DD772891U6dBG" TargetMode="External"/><Relationship Id="rId527" Type="http://schemas.openxmlformats.org/officeDocument/2006/relationships/hyperlink" Target="consultantplus://offline/ref=48706D8A523F9732F9DB803106EFB54B3BA39BF4E25B68157370D8B0F2B731C99B2F98F2DD742DU9d4G" TargetMode="External"/><Relationship Id="rId548" Type="http://schemas.openxmlformats.org/officeDocument/2006/relationships/hyperlink" Target="consultantplus://offline/ref=48706D8A523F9732F9DB853E05EFB54B3CAF9EFBE858351F7B29D4B2F5B86EDE9C6694F0D474U2dEG" TargetMode="External"/><Relationship Id="rId569" Type="http://schemas.openxmlformats.org/officeDocument/2006/relationships/hyperlink" Target="consultantplus://offline/ref=48706D8A523F9732F9DB853E05EFB54B3CAF9EFBE858351F7B29D4B2F5B86EDE9C6694F4DF7EU2dFG" TargetMode="External"/><Relationship Id="rId70" Type="http://schemas.openxmlformats.org/officeDocument/2006/relationships/hyperlink" Target="consultantplus://offline/ref=48706D8A523F9732F9DB853E05EFB54B3FAF9DF5E252351F7B29D4B2F5B86EDE9C6694F1UDdEG" TargetMode="External"/><Relationship Id="rId91" Type="http://schemas.openxmlformats.org/officeDocument/2006/relationships/hyperlink" Target="consultantplus://offline/ref=48706D8A523F9732F9DB853E05EFB54B3CA79BF9E754351F7B29D4B2F5UBd8G" TargetMode="External"/><Relationship Id="rId145" Type="http://schemas.openxmlformats.org/officeDocument/2006/relationships/hyperlink" Target="consultantplus://offline/ref=48706D8A523F9732F9DB853E05EFB54B3FA499FEE754351F7B29D4B2F5B86EDE9C6694F3DD772A96U6dBG" TargetMode="External"/><Relationship Id="rId166" Type="http://schemas.openxmlformats.org/officeDocument/2006/relationships/hyperlink" Target="consultantplus://offline/ref=48706D8A523F9732F9DB853E05EFB54B3CA696FFE057351F7B29D4B2F5B86EDE9C6694F3DD772B95U6d9G" TargetMode="External"/><Relationship Id="rId187" Type="http://schemas.openxmlformats.org/officeDocument/2006/relationships/hyperlink" Target="consultantplus://offline/ref=48706D8A523F9732F9DB853E05EFB54B3CAF9EFBE858351F7B29D4B2F5B86EDE9C6694F3D972U2dDG" TargetMode="External"/><Relationship Id="rId331" Type="http://schemas.openxmlformats.org/officeDocument/2006/relationships/hyperlink" Target="consultantplus://offline/ref=48706D8A523F9732F9DB853E05EFB54B3CA79FFDE952351F7B29D4B2F5B86EDE9C6694F3DD772B95U6d5G" TargetMode="External"/><Relationship Id="rId352" Type="http://schemas.openxmlformats.org/officeDocument/2006/relationships/hyperlink" Target="consultantplus://offline/ref=48706D8A523F9732F9DB853E05EFB54B3CA79FFDE952351F7B29D4B2F5B86EDE9C6694F3DD77289FU6d8G" TargetMode="External"/><Relationship Id="rId373" Type="http://schemas.openxmlformats.org/officeDocument/2006/relationships/hyperlink" Target="consultantplus://offline/ref=48706D8A523F9732F9DB853E05EFB54B38AE9DF5E25B68157370D8B0F2B731C99B2F98F2DD762CU9d1G" TargetMode="External"/><Relationship Id="rId394" Type="http://schemas.openxmlformats.org/officeDocument/2006/relationships/hyperlink" Target="consultantplus://offline/ref=48706D8A523F9732F9DB853E05EFB54B38AE9DF5E25B68157370D8B0F2B731C99B2F98F2DD7528U9d0G" TargetMode="External"/><Relationship Id="rId408" Type="http://schemas.openxmlformats.org/officeDocument/2006/relationships/hyperlink" Target="consultantplus://offline/ref=48706D8A523F9732F9DB853E05EFB54B3CA696FFE057351F7B29D4B2F5B86EDE9C6694F3DD772896U6dEG" TargetMode="External"/><Relationship Id="rId429" Type="http://schemas.openxmlformats.org/officeDocument/2006/relationships/hyperlink" Target="consultantplus://offline/ref=48706D8A523F9732F9DB853E05EFB54B38AE9DF5E25B68157370D8B0F2B731C99B2F98F2DD7529U9d6G" TargetMode="External"/><Relationship Id="rId580" Type="http://schemas.openxmlformats.org/officeDocument/2006/relationships/hyperlink" Target="consultantplus://offline/ref=48706D8A523F9732F9DB853E05EFB54B3CAF9EFBE858351F7B29D4B2F5UBd8G" TargetMode="External"/><Relationship Id="rId615"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48706D8A523F9732F9DB853E05EFB54B3CA796FBE356351F7B29D4B2F5B86EDE9C6694UFdBG" TargetMode="External"/><Relationship Id="rId233" Type="http://schemas.openxmlformats.org/officeDocument/2006/relationships/hyperlink" Target="consultantplus://offline/ref=48706D8A523F9732F9DB853E05EFB54B3CAF9EFBE858351F7B29D4B2F5B86EDE9C6694F5D473U2dBG" TargetMode="External"/><Relationship Id="rId254" Type="http://schemas.openxmlformats.org/officeDocument/2006/relationships/hyperlink" Target="consultantplus://offline/ref=48706D8A523F9732F9DB853E05EFB54B3CAF9EFBE858351F7B29D4B2F5B86EDE9C6694F0D475U2dFG" TargetMode="External"/><Relationship Id="rId440" Type="http://schemas.openxmlformats.org/officeDocument/2006/relationships/hyperlink" Target="consultantplus://offline/ref=48706D8A523F9732F9DB853E05EFB54B3CA79FFDE952351F7B29D4B2F5B86EDE9C6694F3DD772D96U6dBG" TargetMode="External"/><Relationship Id="rId28" Type="http://schemas.openxmlformats.org/officeDocument/2006/relationships/hyperlink" Target="consultantplus://offline/ref=48706D8A523F9732F9DB853E05EFB54B3CA798F8E752351F7B29D4B2F5B86EDE9C6694F3DD772E9FU6dBG" TargetMode="External"/><Relationship Id="rId49" Type="http://schemas.openxmlformats.org/officeDocument/2006/relationships/hyperlink" Target="consultantplus://offline/ref=48706D8A523F9732F9DB853E05EFB54B3CAF9CF9E559351F7B29D4B2F5B86EDE9C6694F3DD772A90U6d4G" TargetMode="External"/><Relationship Id="rId114" Type="http://schemas.openxmlformats.org/officeDocument/2006/relationships/hyperlink" Target="consultantplus://offline/ref=48706D8A523F9732F9DB853E05EFB54B3CA796FBE356351F7B29D4B2F5B86EDE9C6694F3DD772A94U6dCG" TargetMode="External"/><Relationship Id="rId275" Type="http://schemas.openxmlformats.org/officeDocument/2006/relationships/hyperlink" Target="consultantplus://offline/ref=48706D8A523F9732F9DB853E05EFB54B3CAF9EFBE858351F7B29D4B2F5B86EDE9C6694F3DD762896U6dAG" TargetMode="External"/><Relationship Id="rId296" Type="http://schemas.openxmlformats.org/officeDocument/2006/relationships/hyperlink" Target="consultantplus://offline/ref=48706D8A523F9732F9DB853E05EFB54B3CA696FFE057351F7B29D4B2F5B86EDE9C6694F3DD772E92U6dBG" TargetMode="External"/><Relationship Id="rId300" Type="http://schemas.openxmlformats.org/officeDocument/2006/relationships/hyperlink" Target="consultantplus://offline/ref=48706D8A523F9732F9DB853E05EFB54B3CA696FFE057351F7B29D4B2F5B86EDE9C6694F3DD772B9FU6dCG" TargetMode="External"/><Relationship Id="rId461" Type="http://schemas.openxmlformats.org/officeDocument/2006/relationships/hyperlink" Target="consultantplus://offline/ref=48706D8A523F9732F9DB853E05EFB54B3CA696FFE057351F7B29D4B2F5B86EDE9C6694F3DD772B90U6dCG" TargetMode="External"/><Relationship Id="rId482" Type="http://schemas.openxmlformats.org/officeDocument/2006/relationships/hyperlink" Target="consultantplus://offline/ref=48706D8A523F9732F9DB853E05EFB54B3CA79FFDE952351F7B29D4B2F5B86EDE9C6694F3DD772897U6dEG" TargetMode="External"/><Relationship Id="rId517" Type="http://schemas.openxmlformats.org/officeDocument/2006/relationships/hyperlink" Target="consultantplus://offline/ref=48706D8A523F9732F9DB853E05EFB54B3CA696FFE057351F7B29D4B2F5B86EDE9C6694F3DD772B92U6dEG" TargetMode="External"/><Relationship Id="rId538" Type="http://schemas.openxmlformats.org/officeDocument/2006/relationships/hyperlink" Target="consultantplus://offline/ref=48706D8A523F9732F9DB853E05EFB54B3FA59BFAE154351F7B29D4B2F5B86EDE9C6694F3DD772A93U6d8G" TargetMode="External"/><Relationship Id="rId559" Type="http://schemas.openxmlformats.org/officeDocument/2006/relationships/hyperlink" Target="consultantplus://offline/ref=48706D8A523F9732F9DB853E05EFB54B3CAF9EFBE858351F7B29D4B2F5B86EDE9C6694F0D473U2dAG" TargetMode="External"/><Relationship Id="rId60" Type="http://schemas.openxmlformats.org/officeDocument/2006/relationships/hyperlink" Target="consultantplus://offline/ref=48706D8A523F9732F9DB853E05EFB54B3CAF9EFBE858351F7B29D4B2F5B86EDE9C6694F0DF74U2dAG" TargetMode="External"/><Relationship Id="rId81" Type="http://schemas.openxmlformats.org/officeDocument/2006/relationships/hyperlink" Target="consultantplus://offline/ref=48706D8A523F9732F9DB853E05EFB54B3CAF9CF9E559351F7B29D4B2F5B86EDE9C6694F3DD772B90U6dBG" TargetMode="External"/><Relationship Id="rId135" Type="http://schemas.openxmlformats.org/officeDocument/2006/relationships/hyperlink" Target="consultantplus://offline/ref=48706D8A523F9732F9DB853E05EFB54B3CA59EFFE359351F7B29D4B2F5B86EDE9C6694F3DD772993U6d5G" TargetMode="External"/><Relationship Id="rId156" Type="http://schemas.openxmlformats.org/officeDocument/2006/relationships/hyperlink" Target="consultantplus://offline/ref=48706D8A523F9732F9DB853E05EFB54B3FA499FEE754351F7B29D4B2F5B86EDE9C6694F3DD772A95U6d8G" TargetMode="External"/><Relationship Id="rId177" Type="http://schemas.openxmlformats.org/officeDocument/2006/relationships/hyperlink" Target="consultantplus://offline/ref=48706D8A523F9732F9DB853E05EFB54B3CA79FFDE952351F7B29D4B2F5B86EDE9C6694F3DD772891U6d4G" TargetMode="External"/><Relationship Id="rId198" Type="http://schemas.openxmlformats.org/officeDocument/2006/relationships/hyperlink" Target="consultantplus://offline/ref=48706D8A523F9732F9DB853E05EFB54B3CA699FDE350351F7B29D4B2F5B86EDE9C6694F3DD772A91U6dCG" TargetMode="External"/><Relationship Id="rId321" Type="http://schemas.openxmlformats.org/officeDocument/2006/relationships/hyperlink" Target="consultantplus://offline/ref=48706D8A523F9732F9DB853E05EFB54B3CA59EFFE359351F7B29D4B2F5B86EDE9C6694F3DD772E96U6d8G" TargetMode="External"/><Relationship Id="rId342" Type="http://schemas.openxmlformats.org/officeDocument/2006/relationships/hyperlink" Target="consultantplus://offline/ref=48706D8A523F9732F9DB853E05EFB54B3CA79FFDE952351F7B29D4B2F5B86EDE9C6694F3DD772897U6d5G" TargetMode="External"/><Relationship Id="rId363" Type="http://schemas.openxmlformats.org/officeDocument/2006/relationships/hyperlink" Target="consultantplus://offline/ref=48706D8A523F9732F9DB853E05EFB54B3CA79FFDE952351F7B29D4B2F5B86EDE9C6694F3DD772D94U6dDG" TargetMode="External"/><Relationship Id="rId384" Type="http://schemas.openxmlformats.org/officeDocument/2006/relationships/hyperlink" Target="consultantplus://offline/ref=48706D8A523F9732F9DB853E05EFB54B38AE9DF5E25B68157370D8B0F2B731C99B2F98F2DD762AU9d3G" TargetMode="External"/><Relationship Id="rId419" Type="http://schemas.openxmlformats.org/officeDocument/2006/relationships/hyperlink" Target="consultantplus://offline/ref=48706D8A523F9732F9DB853E05EFB54B38AE9DF5E25B68157370D8B0F2B731C99B2F98F2DD772BU9d2G" TargetMode="External"/><Relationship Id="rId570" Type="http://schemas.openxmlformats.org/officeDocument/2006/relationships/hyperlink" Target="consultantplus://offline/ref=48706D8A523F9732F9DB853E05EFB54B3CA59EF8E458351F7B29D4B2F5B86EDE9C6694F3DD772B97U6dBG" TargetMode="External"/><Relationship Id="rId591" Type="http://schemas.openxmlformats.org/officeDocument/2006/relationships/hyperlink" Target="consultantplus://offline/ref=48706D8A523F9732F9DB853E05EFB54B3CA59FFEE854351F7B29D4B2F5UBd8G" TargetMode="External"/><Relationship Id="rId605" Type="http://schemas.openxmlformats.org/officeDocument/2006/relationships/hyperlink" Target="consultantplus://offline/ref=48706D8A523F9732F9DB853E05EFB54B3CAF9EFBE858351F7B29D4B2F5B86EDE9C6694F3DD762291U6d5G" TargetMode="External"/><Relationship Id="rId202" Type="http://schemas.openxmlformats.org/officeDocument/2006/relationships/hyperlink" Target="consultantplus://offline/ref=48706D8A523F9732F9DB853E05EFB54B3CAF9EFBE858351F7B29D4B2F5B86EDE9C6694F4DF7FU2dBG" TargetMode="External"/><Relationship Id="rId223" Type="http://schemas.openxmlformats.org/officeDocument/2006/relationships/hyperlink" Target="consultantplus://offline/ref=48706D8A523F9732F9DB853E05EFB54B3CA59EF8E458351F7B29D4B2F5B86EDE9C6694F3DD772296U6dBG" TargetMode="External"/><Relationship Id="rId244" Type="http://schemas.openxmlformats.org/officeDocument/2006/relationships/hyperlink" Target="consultantplus://offline/ref=48706D8A523F9732F9DB853E05EFB54B3CA796FBE356351F7B29D4B2F5B86EDE9C6694F3DD772A95U6dCG" TargetMode="External"/><Relationship Id="rId430" Type="http://schemas.openxmlformats.org/officeDocument/2006/relationships/hyperlink" Target="consultantplus://offline/ref=48706D8A523F9732F9DB853E05EFB54B38AE9DF5E25B68157370D8B0F2B731C99B2F98F2DD7529U9dEG" TargetMode="External"/><Relationship Id="rId18" Type="http://schemas.openxmlformats.org/officeDocument/2006/relationships/hyperlink" Target="consultantplus://offline/ref=48706D8A523F9732F9DB853E05EFB54B3CA59EFFE359351F7B29D4B2F5UBd8G" TargetMode="External"/><Relationship Id="rId39" Type="http://schemas.openxmlformats.org/officeDocument/2006/relationships/hyperlink" Target="consultantplus://offline/ref=48706D8A523F9732F9DB853E05EFB54B38AE9DF5E25B68157370D8B0F2B731C99B2F98F2DD772BU9d2G" TargetMode="External"/><Relationship Id="rId265" Type="http://schemas.openxmlformats.org/officeDocument/2006/relationships/hyperlink" Target="consultantplus://offline/ref=48706D8A523F9732F9DB853E05EFB54B3FA096FEE856351F7B29D4B2F5B86EDE9C6694F3DD772A92U6dAG" TargetMode="External"/><Relationship Id="rId286" Type="http://schemas.openxmlformats.org/officeDocument/2006/relationships/hyperlink" Target="consultantplus://offline/ref=48706D8A523F9732F9DB853E05EFB54B3CA696FFE057351F7B29D4B2F5UBd8G" TargetMode="External"/><Relationship Id="rId451" Type="http://schemas.openxmlformats.org/officeDocument/2006/relationships/hyperlink" Target="consultantplus://offline/ref=48706D8A523F9732F9DB853E05EFB54B38AE9DF5E25B68157370D8B0F2B731C99B2F98F2DD772EU9d4G" TargetMode="External"/><Relationship Id="rId472" Type="http://schemas.openxmlformats.org/officeDocument/2006/relationships/hyperlink" Target="consultantplus://offline/ref=48706D8A523F9732F9DB853E05EFB54B3CA79FFDE952351F7B29D4B2F5B86EDE9C6694F3DD772A96U6d4G" TargetMode="External"/><Relationship Id="rId493" Type="http://schemas.openxmlformats.org/officeDocument/2006/relationships/hyperlink" Target="consultantplus://offline/ref=48706D8A523F9732F9DB853E05EFB54B3CA79FFDE952351F7B29D4B2F5B86EDE9C6694F3DD772890U6dBG" TargetMode="External"/><Relationship Id="rId507" Type="http://schemas.openxmlformats.org/officeDocument/2006/relationships/hyperlink" Target="consultantplus://offline/ref=48706D8A523F9732F9DB853E05EFB54B3CA696FFE057351F7B29D4B2F5B86EDE9C6694F3DD772B9EU6dFG" TargetMode="External"/><Relationship Id="rId528" Type="http://schemas.openxmlformats.org/officeDocument/2006/relationships/hyperlink" Target="consultantplus://offline/ref=48706D8A523F9732F9DB853E05EFB54B3FA19BF8E257351F7B29D4B2F5B86EDE9C6694F3DD772893U6d9G" TargetMode="External"/><Relationship Id="rId549" Type="http://schemas.openxmlformats.org/officeDocument/2006/relationships/hyperlink" Target="consultantplus://offline/ref=48706D8A523F9732F9DB853E05EFB54B3CA59EFFE359351F7B29D4B2F5B86EDE9C6694F0DEU7d0G" TargetMode="External"/><Relationship Id="rId50" Type="http://schemas.openxmlformats.org/officeDocument/2006/relationships/hyperlink" Target="consultantplus://offline/ref=48706D8A523F9732F9DB853E05EFB54B3CAF9CF9E559351F7B29D4B2F5B86EDE9C6694F3DEU7d7G" TargetMode="External"/><Relationship Id="rId104" Type="http://schemas.openxmlformats.org/officeDocument/2006/relationships/hyperlink" Target="consultantplus://offline/ref=48706D8A523F9732F9DB853E05EFB54B3FA499FFE051351F7B29D4B2F5B86EDE9C6694F3DD772A93U6dEG" TargetMode="External"/><Relationship Id="rId125" Type="http://schemas.openxmlformats.org/officeDocument/2006/relationships/hyperlink" Target="consultantplus://offline/ref=48706D8A523F9732F9DB853E05EFB54B3CA699FDE350351F7B29D4B2F5B86EDE9C6694F3DD772896U6dCG" TargetMode="External"/><Relationship Id="rId146" Type="http://schemas.openxmlformats.org/officeDocument/2006/relationships/hyperlink" Target="consultantplus://offline/ref=48706D8A523F9732F9DB853E05EFB54B3CA59EF8E458351F7B29D4B2F5B86EDE9C6694F6DDU7dEG" TargetMode="External"/><Relationship Id="rId167" Type="http://schemas.openxmlformats.org/officeDocument/2006/relationships/hyperlink" Target="consultantplus://offline/ref=48706D8A523F9732F9DB853E05EFB54B38AE9DF5E25B68157370D8B0F2B731C99B2F98F2DD772BU9d2G" TargetMode="External"/><Relationship Id="rId188" Type="http://schemas.openxmlformats.org/officeDocument/2006/relationships/hyperlink" Target="consultantplus://offline/ref=48706D8A523F9732F9DB853E05EFB54B3CAF9EFBE858351F7B29D4B2F5B86EDE9C6694F3DD762896U6dAG" TargetMode="External"/><Relationship Id="rId311" Type="http://schemas.openxmlformats.org/officeDocument/2006/relationships/hyperlink" Target="consultantplus://offline/ref=48706D8A523F9732F9DB853E05EFB54B3FAF9DF5E252351F7B29D4B2F5B86EDE9C6694F3DD772B94U6dEG" TargetMode="External"/><Relationship Id="rId332" Type="http://schemas.openxmlformats.org/officeDocument/2006/relationships/hyperlink" Target="consultantplus://offline/ref=48706D8A523F9732F9DB853E05EFB54B3CA79FFDE952351F7B29D4B2F5B86EDE9C6694F3DD772B90U6dEG" TargetMode="External"/><Relationship Id="rId353" Type="http://schemas.openxmlformats.org/officeDocument/2006/relationships/hyperlink" Target="consultantplus://offline/ref=48706D8A523F9732F9DB853E05EFB54B3CA79FFDE952351F7B29D4B2F5B86EDE9C6694F3DD772D9FU6dCG" TargetMode="External"/><Relationship Id="rId374" Type="http://schemas.openxmlformats.org/officeDocument/2006/relationships/hyperlink" Target="consultantplus://offline/ref=48706D8A523F9732F9DB853E05EFB54B38AE9DF5E25B68157370D8B0F2B731C99B2F98F2DD772FU9dEG" TargetMode="External"/><Relationship Id="rId395" Type="http://schemas.openxmlformats.org/officeDocument/2006/relationships/hyperlink" Target="consultantplus://offline/ref=48706D8A523F9732F9DB853E05EFB54B38AE9DF5E25B68157370D8B0F2B731C99B2F98F2DD7528U9dFG" TargetMode="External"/><Relationship Id="rId409" Type="http://schemas.openxmlformats.org/officeDocument/2006/relationships/hyperlink" Target="consultantplus://offline/ref=48706D8A523F9732F9DB853E05EFB54B3FA59CFBE659351F7B29D4B2F5B86EDE9C6694F3DD772A96U6d8G" TargetMode="External"/><Relationship Id="rId560" Type="http://schemas.openxmlformats.org/officeDocument/2006/relationships/hyperlink" Target="consultantplus://offline/ref=48706D8A523F9732F9DB853E05EFB54B3CA699FDE350351F7B29D4B2F5B86EDE9C6694F3DD772A91U6dCG" TargetMode="External"/><Relationship Id="rId581" Type="http://schemas.openxmlformats.org/officeDocument/2006/relationships/hyperlink" Target="consultantplus://offline/ref=48706D8A523F9732F9DB853E05EFB54B3CA79FFCE157351F7B29D4B2F5UBd8G" TargetMode="External"/><Relationship Id="rId71" Type="http://schemas.openxmlformats.org/officeDocument/2006/relationships/hyperlink" Target="consultantplus://offline/ref=48706D8A523F9732F9DB853E05EFB54B3CAF9CF9E559351F7B29D4B2F5B86EDE9C6694F3DAU7d2G" TargetMode="External"/><Relationship Id="rId92" Type="http://schemas.openxmlformats.org/officeDocument/2006/relationships/hyperlink" Target="consultantplus://offline/ref=48706D8A523F9732F9DB853E05EFB54B3CA699FDE350351F7B29D4B2F5B86EDE9C6694F3DD772A92U6d9G" TargetMode="External"/><Relationship Id="rId213" Type="http://schemas.openxmlformats.org/officeDocument/2006/relationships/hyperlink" Target="consultantplus://offline/ref=48706D8A523F9732F9DB853E05EFB54B3CA699FDE350351F7B29D4B2F5B86EDE9C6694F3DD772A92U6dEG" TargetMode="External"/><Relationship Id="rId234" Type="http://schemas.openxmlformats.org/officeDocument/2006/relationships/hyperlink" Target="consultantplus://offline/ref=48706D8A523F9732F9DB853E05EFB54B3CAF9EFBE858351F7B29D4B2F5B86EDE9C6694F5D877U2dFG" TargetMode="External"/><Relationship Id="rId420" Type="http://schemas.openxmlformats.org/officeDocument/2006/relationships/hyperlink" Target="consultantplus://offline/ref=48706D8A523F9732F9DB853E05EFB54B38AE9DF5E25B68157370D8B0F2B731C99B2F98F2DD7622U9d3G" TargetMode="External"/><Relationship Id="rId616"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48706D8A523F9732F9DB853E05EFB54B3FAE97FAE252351F7B29D4B2F5B86EDE9C6694F3DD772A95U6dBG" TargetMode="External"/><Relationship Id="rId255" Type="http://schemas.openxmlformats.org/officeDocument/2006/relationships/hyperlink" Target="consultantplus://offline/ref=48706D8A523F9732F9DB853E05EFB54B3FA09CFCE355351F7B29D4B2F5UBd8G" TargetMode="External"/><Relationship Id="rId276" Type="http://schemas.openxmlformats.org/officeDocument/2006/relationships/hyperlink" Target="consultantplus://offline/ref=48706D8A523F9732F9DB853E05EFB54B3CA699FDE350351F7B29D4B2F5B86EDE9C6694F3DD772A91U6dCG" TargetMode="External"/><Relationship Id="rId297" Type="http://schemas.openxmlformats.org/officeDocument/2006/relationships/hyperlink" Target="consultantplus://offline/ref=48706D8A523F9732F9DB853E05EFB54B3CA696FFE057351F7B29D4B2F5B86EDE9C6694F0D9U7d4G" TargetMode="External"/><Relationship Id="rId441" Type="http://schemas.openxmlformats.org/officeDocument/2006/relationships/hyperlink" Target="consultantplus://offline/ref=48706D8A523F9732F9DB853E05EFB54B3CA79FFDE952351F7B29D4B2F5B86EDE9C6694F1D8U7d5G" TargetMode="External"/><Relationship Id="rId462" Type="http://schemas.openxmlformats.org/officeDocument/2006/relationships/hyperlink" Target="consultantplus://offline/ref=48706D8A523F9732F9DB853E05EFB54B3CA79FFDE952351F7B29D4B2F5B86EDE9C6694F3DD772A96U6d4G" TargetMode="External"/><Relationship Id="rId483" Type="http://schemas.openxmlformats.org/officeDocument/2006/relationships/hyperlink" Target="consultantplus://offline/ref=48706D8A523F9732F9DB853E05EFB54B3CA79FFDE952351F7B29D4B2F5B86EDE9C6694F3DD772897U6d5G" TargetMode="External"/><Relationship Id="rId518" Type="http://schemas.openxmlformats.org/officeDocument/2006/relationships/hyperlink" Target="consultantplus://offline/ref=48706D8A523F9732F9DB853E05EFB54B3FA19CF9E453351F7B29D4B2F5B86EDE9C6694F3DD772A96U6dFG" TargetMode="External"/><Relationship Id="rId539" Type="http://schemas.openxmlformats.org/officeDocument/2006/relationships/hyperlink" Target="consultantplus://offline/ref=48706D8A523F9732F9DB853E05EFB54B3CA699FDE350351F7B29D4B2F5B86EDE9C6694F3DD772A91U6dCG" TargetMode="External"/><Relationship Id="rId40" Type="http://schemas.openxmlformats.org/officeDocument/2006/relationships/hyperlink" Target="consultantplus://offline/ref=48706D8A523F9732F9DB853E05EFB54B39AF9AFFE05B68157370D8B0F2B731C99B2F98F2DD772BU9d2G" TargetMode="External"/><Relationship Id="rId115" Type="http://schemas.openxmlformats.org/officeDocument/2006/relationships/hyperlink" Target="consultantplus://offline/ref=48706D8A523F9732F9DB853E05EFB54B3CA699FDE350351F7B29D4B2F5B86EDE9C6694F3DD772A91U6dEG" TargetMode="External"/><Relationship Id="rId136" Type="http://schemas.openxmlformats.org/officeDocument/2006/relationships/hyperlink" Target="consultantplus://offline/ref=48706D8A523F9732F9DB853E05EFB54B3CAF9EFBE858351F7B29D4B2F5B86EDE9C6694F0D473U2dAG" TargetMode="External"/><Relationship Id="rId157" Type="http://schemas.openxmlformats.org/officeDocument/2006/relationships/hyperlink" Target="consultantplus://offline/ref=48706D8A523F9732F9DB853E05EFB54B3FA499FEE754351F7B29D4B2F5B86EDE9C6694F3DD772A9FU6dFG" TargetMode="External"/><Relationship Id="rId178" Type="http://schemas.openxmlformats.org/officeDocument/2006/relationships/hyperlink" Target="consultantplus://offline/ref=48706D8A523F9732F9DB853E05EFB54B3CA79FFDE952351F7B29D4B2F5B86EDE9C6694F3DD772891U6d5G" TargetMode="External"/><Relationship Id="rId301" Type="http://schemas.openxmlformats.org/officeDocument/2006/relationships/hyperlink" Target="consultantplus://offline/ref=48706D8A523F9732F9DB853E05EFB54B3CA696FFE057351F7B29D4B2F5B86EDE9C6694F0DEU7d5G" TargetMode="External"/><Relationship Id="rId322" Type="http://schemas.openxmlformats.org/officeDocument/2006/relationships/hyperlink" Target="consultantplus://offline/ref=48706D8A523F9732F9DB853E05EFB54B3CA59EFFE359351F7B29D4B2F5B86EDE9C6694F3DD772E95U6dEG" TargetMode="External"/><Relationship Id="rId343" Type="http://schemas.openxmlformats.org/officeDocument/2006/relationships/hyperlink" Target="consultantplus://offline/ref=48706D8A523F9732F9DB853E05EFB54B3CA79FFDE952351F7B29D4B2F5B86EDE9C6694F3DD772895U6dEG" TargetMode="External"/><Relationship Id="rId364" Type="http://schemas.openxmlformats.org/officeDocument/2006/relationships/hyperlink" Target="consultantplus://offline/ref=48706D8A523F9732F9DB803106EFB54B3BA49CFFE85B68157370D8B0F2B731C99B2F98F2DD7529U9d7G" TargetMode="External"/><Relationship Id="rId550" Type="http://schemas.openxmlformats.org/officeDocument/2006/relationships/hyperlink" Target="consultantplus://offline/ref=48706D8A523F9732F9DB853E05EFB54B3FA19BF8E257351F7B29D4B2F5B86EDE9C6694F3DD772990U6dCG" TargetMode="External"/><Relationship Id="rId61" Type="http://schemas.openxmlformats.org/officeDocument/2006/relationships/hyperlink" Target="consultantplus://offline/ref=48706D8A523F9732F9DB853E05EFB54B3CAF9CF9E559351F7B29D4B2F5B86EDE9C6694F3DD772B97U6dFG" TargetMode="External"/><Relationship Id="rId82" Type="http://schemas.openxmlformats.org/officeDocument/2006/relationships/hyperlink" Target="consultantplus://offline/ref=48706D8A523F9732F9DB853E05EFB54B3CAF9CF9E559351F7B29D4B2F5B86EDE9C6694F3DD772B92U6dBG" TargetMode="External"/><Relationship Id="rId199" Type="http://schemas.openxmlformats.org/officeDocument/2006/relationships/hyperlink" Target="consultantplus://offline/ref=48706D8A523F9732F9DB853E05EFB54B3CA699FDE350351F7B29D4B2F5B86EDE9C6694F3DD772A91U6dCG" TargetMode="External"/><Relationship Id="rId203" Type="http://schemas.openxmlformats.org/officeDocument/2006/relationships/hyperlink" Target="consultantplus://offline/ref=48706D8A523F9732F9DB853E05EFB54B3CA699FDE350351F7B29D4B2F5B86EDE9C6694F3DD772A95U6d8G" TargetMode="External"/><Relationship Id="rId385" Type="http://schemas.openxmlformats.org/officeDocument/2006/relationships/hyperlink" Target="consultantplus://offline/ref=48706D8A523F9732F9DB853E05EFB54B38AE9DF5E25B68157370D8B0F2B731C99B2F98F2DD7628U9d2G" TargetMode="External"/><Relationship Id="rId571" Type="http://schemas.openxmlformats.org/officeDocument/2006/relationships/hyperlink" Target="consultantplus://offline/ref=48706D8A523F9732F9DB853E05EFB54B3CAF9EFBE858351F7B29D4B2F5B86EDE9C6694F3DD772B90U6dFG" TargetMode="External"/><Relationship Id="rId592" Type="http://schemas.openxmlformats.org/officeDocument/2006/relationships/hyperlink" Target="consultantplus://offline/ref=48706D8A523F9732F9DB853E05EFB54B3CA59FFEE854351F7B29D4B2F5UBd8G" TargetMode="External"/><Relationship Id="rId606" Type="http://schemas.openxmlformats.org/officeDocument/2006/relationships/hyperlink" Target="consultantplus://offline/ref=48706D8A523F9732F9DB853E05EFB54B3CAF9EFBE858351F7B29D4B2F5B86EDE9C6694F5D470U2dCG" TargetMode="External"/><Relationship Id="rId19" Type="http://schemas.openxmlformats.org/officeDocument/2006/relationships/hyperlink" Target="consultantplus://offline/ref=48706D8A523F9732F9DB853E05EFB54B3FA09CFCE355351F7B29D4B2F5UBd8G" TargetMode="External"/><Relationship Id="rId224" Type="http://schemas.openxmlformats.org/officeDocument/2006/relationships/hyperlink" Target="consultantplus://offline/ref=48706D8A523F9732F9DB853E05EFB54B3CAF9EFBE858351F7B29D4B2F5B86EDE9C6694F5D473U2dBG" TargetMode="External"/><Relationship Id="rId245" Type="http://schemas.openxmlformats.org/officeDocument/2006/relationships/hyperlink" Target="consultantplus://offline/ref=48706D8A523F9732F9DB853E05EFB54B3CA796FBE356351F7B29D4B2F5B86EDE9C6694F1UDdFG" TargetMode="External"/><Relationship Id="rId266" Type="http://schemas.openxmlformats.org/officeDocument/2006/relationships/hyperlink" Target="consultantplus://offline/ref=48706D8A523F9732F9DB853E05EFB54B3FA096FEE856351F7B29D4B2F5B86EDE9C6694UFd7G" TargetMode="External"/><Relationship Id="rId287" Type="http://schemas.openxmlformats.org/officeDocument/2006/relationships/hyperlink" Target="consultantplus://offline/ref=48706D8A523F9732F9DB853E05EFB54B3CA696FFE057351F7B29D4B2F5B86EDE9C6694F3DD772B97U6dEG" TargetMode="External"/><Relationship Id="rId410" Type="http://schemas.openxmlformats.org/officeDocument/2006/relationships/hyperlink" Target="consultantplus://offline/ref=48706D8A523F9732F9DB853E05EFB54B3FA59CFBE659351F7B29D4B2F5B86EDE9C6694F3DB72U2dAG" TargetMode="External"/><Relationship Id="rId431" Type="http://schemas.openxmlformats.org/officeDocument/2006/relationships/hyperlink" Target="consultantplus://offline/ref=48706D8A523F9732F9DB853E05EFB54B38AE9DF5E25B68157370D8B0F2B731C99B2F98F2DD752EU9d4G" TargetMode="External"/><Relationship Id="rId452" Type="http://schemas.openxmlformats.org/officeDocument/2006/relationships/hyperlink" Target="consultantplus://offline/ref=48706D8A523F9732F9DB853E05EFB54B38AE9DF5E25B68157370D8B0F2B731C99B2F98F2DD772FU9d4G" TargetMode="External"/><Relationship Id="rId473" Type="http://schemas.openxmlformats.org/officeDocument/2006/relationships/hyperlink" Target="consultantplus://offline/ref=48706D8A523F9732F9DB853E05EFB54B3CA79FFDE952351F7B29D4B2F5B86EDE9C6694F3DD772B97U6d8G" TargetMode="External"/><Relationship Id="rId494" Type="http://schemas.openxmlformats.org/officeDocument/2006/relationships/hyperlink" Target="consultantplus://offline/ref=48706D8A523F9732F9DB853E05EFB54B3CA79FFDE952351F7B29D4B2F5B86EDE9C6694F3DD772D9FU6dCG" TargetMode="External"/><Relationship Id="rId508" Type="http://schemas.openxmlformats.org/officeDocument/2006/relationships/hyperlink" Target="consultantplus://offline/ref=48706D8A523F9732F9DB853E05EFB54B3CAF9EFBE858351F7B29D4B2F5B86EDE9C6694F6D970U2dEG" TargetMode="External"/><Relationship Id="rId529" Type="http://schemas.openxmlformats.org/officeDocument/2006/relationships/hyperlink" Target="consultantplus://offline/ref=48706D8A523F9732F9DB853E05EFB54B3FA19BF8E257351F7B29D4B2F5B86EDE9C6694F3DD772F9FU6dDG" TargetMode="External"/><Relationship Id="rId30" Type="http://schemas.openxmlformats.org/officeDocument/2006/relationships/hyperlink" Target="consultantplus://offline/ref=48706D8A523F9732F9DB853E05EFB54B3FA19BF8E257351F7B29D4B2F5B86EDE9C6694F3DD772A93U6d4G" TargetMode="External"/><Relationship Id="rId105" Type="http://schemas.openxmlformats.org/officeDocument/2006/relationships/hyperlink" Target="consultantplus://offline/ref=48706D8A523F9732F9DB853E05EFB54B3CA796FBE356351F7B29D4B2F5B86EDE9C6694F0UDd9G" TargetMode="External"/><Relationship Id="rId126" Type="http://schemas.openxmlformats.org/officeDocument/2006/relationships/hyperlink" Target="consultantplus://offline/ref=48706D8A523F9732F9DB853E05EFB54B3CA699FDE350351F7B29D4B2F5B86EDE9C6694F3DD772A91U6dDG" TargetMode="External"/><Relationship Id="rId147" Type="http://schemas.openxmlformats.org/officeDocument/2006/relationships/hyperlink" Target="consultantplus://offline/ref=48706D8A523F9732F9DB853E05EFB54B3CA59EF8E458351F7B29D4B2F5B86EDE9C6694F3DD772996U6dFG" TargetMode="External"/><Relationship Id="rId168" Type="http://schemas.openxmlformats.org/officeDocument/2006/relationships/hyperlink" Target="consultantplus://offline/ref=48706D8A523F9732F9DB853E05EFB54B38AE9DF5E25B68157370D8B0F2B731C99B2F98F2DD762EU9d2G" TargetMode="External"/><Relationship Id="rId312" Type="http://schemas.openxmlformats.org/officeDocument/2006/relationships/hyperlink" Target="consultantplus://offline/ref=48706D8A523F9732F9DB853E05EFB54B3FAF9DF5E252351F7B29D4B2F5B86EDE9C6694F3DD772B92U6dBG" TargetMode="External"/><Relationship Id="rId333" Type="http://schemas.openxmlformats.org/officeDocument/2006/relationships/hyperlink" Target="consultantplus://offline/ref=48706D8A523F9732F9DB853E05EFB54B3CA79FFDE952351F7B29D4B2F5B86EDE9C6694F3DD77289FU6dAG" TargetMode="External"/><Relationship Id="rId354" Type="http://schemas.openxmlformats.org/officeDocument/2006/relationships/hyperlink" Target="consultantplus://offline/ref=48706D8A523F9732F9DB853E05EFB54B3CA79FFDE952351F7B29D4B2F5B86EDE9C6694F3DD77289EU6d4G" TargetMode="External"/><Relationship Id="rId540" Type="http://schemas.openxmlformats.org/officeDocument/2006/relationships/hyperlink" Target="consultantplus://offline/ref=48706D8A523F9732F9DB853E05EFB54B3CAF9EFBE858351F7B29D4B2F5B86EDE9C6694F0D475U2dFG" TargetMode="External"/><Relationship Id="rId51" Type="http://schemas.openxmlformats.org/officeDocument/2006/relationships/hyperlink" Target="consultantplus://offline/ref=48706D8A523F9732F9DB853E05EFB54B3CAF9CF9E559351F7B29D4B2F5B86EDE9C6694F3DFU7dEG" TargetMode="External"/><Relationship Id="rId72" Type="http://schemas.openxmlformats.org/officeDocument/2006/relationships/hyperlink" Target="consultantplus://offline/ref=48706D8A523F9732F9DB853E05EFB54B3CAF9CF9E559351F7B29D4B2F5B86EDE9C6694F3DD772993U6dFG" TargetMode="External"/><Relationship Id="rId93" Type="http://schemas.openxmlformats.org/officeDocument/2006/relationships/hyperlink" Target="consultantplus://offline/ref=48706D8A523F9732F9DB853E05EFB54B3CA699FDE350351F7B29D4B2F5B86EDE9C6694F3DD772A91U6dCG" TargetMode="External"/><Relationship Id="rId189" Type="http://schemas.openxmlformats.org/officeDocument/2006/relationships/hyperlink" Target="consultantplus://offline/ref=48706D8A523F9732F9DB853E05EFB54B3CAF9EFBE858351F7B29D4B2F5B86EDE9C6694F3D972U2dDG" TargetMode="External"/><Relationship Id="rId375" Type="http://schemas.openxmlformats.org/officeDocument/2006/relationships/hyperlink" Target="consultantplus://offline/ref=48706D8A523F9732F9DB853E05EFB54B38AE9DF5E25B68157370D8B0F2B731C99B2F98F2DD772CU9d3G" TargetMode="External"/><Relationship Id="rId396" Type="http://schemas.openxmlformats.org/officeDocument/2006/relationships/hyperlink" Target="consultantplus://offline/ref=48706D8A523F9732F9DB853E05EFB54B38AE9DF5E25B68157370D8B0F2B731C99B2F98F2DD7528U9dEG" TargetMode="External"/><Relationship Id="rId561" Type="http://schemas.openxmlformats.org/officeDocument/2006/relationships/hyperlink" Target="consultantplus://offline/ref=48706D8A523F9732F9DB853E05EFB54B3CA796FBE356351F7B29D4B2F5B86EDE9C6694UFdBG" TargetMode="External"/><Relationship Id="rId582" Type="http://schemas.openxmlformats.org/officeDocument/2006/relationships/hyperlink" Target="consultantplus://offline/ref=48706D8A523F9732F9DB853E05EFB54B3CAF9EFBE858351F7B29D4B2F5B86EDE9C6694F6D574U2d2G" TargetMode="External"/><Relationship Id="rId3" Type="http://schemas.openxmlformats.org/officeDocument/2006/relationships/webSettings" Target="webSettings.xml"/><Relationship Id="rId214" Type="http://schemas.openxmlformats.org/officeDocument/2006/relationships/hyperlink" Target="consultantplus://offline/ref=48706D8A523F9732F9DB853E05EFB54B3CA699FDE350351F7B29D4B2F5B86EDE9C6694F3DD772A91U6dCG" TargetMode="External"/><Relationship Id="rId235" Type="http://schemas.openxmlformats.org/officeDocument/2006/relationships/hyperlink" Target="consultantplus://offline/ref=48706D8A523F9732F9DB853E05EFB54B3CAF9EFBE858351F7B29D4B2F5B86EDE9C6694F0D577U2d2G" TargetMode="External"/><Relationship Id="rId256" Type="http://schemas.openxmlformats.org/officeDocument/2006/relationships/hyperlink" Target="consultantplus://offline/ref=48706D8A523F9732F9DB853E05EFB54B3CA699FDE350351F7B29D4B2F5B86EDE9C6694F3DD772A92U6d9G" TargetMode="External"/><Relationship Id="rId277" Type="http://schemas.openxmlformats.org/officeDocument/2006/relationships/hyperlink" Target="consultantplus://offline/ref=48706D8A523F9732F9DB853E05EFB54B3FA096FEE856351F7B29D4B2F5B86EDE9C6694F3DD772A91U6d8G" TargetMode="External"/><Relationship Id="rId298" Type="http://schemas.openxmlformats.org/officeDocument/2006/relationships/hyperlink" Target="consultantplus://offline/ref=48706D8A523F9732F9DB853E05EFB54B3CA696FFE057351F7B29D4B2F5B86EDE9C6694F0DCU7d6G" TargetMode="External"/><Relationship Id="rId400" Type="http://schemas.openxmlformats.org/officeDocument/2006/relationships/hyperlink" Target="consultantplus://offline/ref=48706D8A523F9732F9DB853E05EFB54B3AA59CFCE25B68157370D8B0F2B731C99B2F98F2DD752FU9dFG" TargetMode="External"/><Relationship Id="rId421" Type="http://schemas.openxmlformats.org/officeDocument/2006/relationships/hyperlink" Target="consultantplus://offline/ref=48706D8A523F9732F9DB853E05EFB54B38AE9DF5E25B68157370D8B0F2B731C99B2F98F2DD7622U9d0G" TargetMode="External"/><Relationship Id="rId442" Type="http://schemas.openxmlformats.org/officeDocument/2006/relationships/hyperlink" Target="consultantplus://offline/ref=48706D8A523F9732F9DB853E05EFB54B3CA79FFDE952351F7B29D4B2F5B86EDE9C6694F1D8U7dEG" TargetMode="External"/><Relationship Id="rId463" Type="http://schemas.openxmlformats.org/officeDocument/2006/relationships/hyperlink" Target="consultantplus://offline/ref=48706D8A523F9732F9DB853E05EFB54B3CA79FFDE952351F7B29D4B2F5B86EDE9C6694F3DD772A93U6dEG" TargetMode="External"/><Relationship Id="rId484" Type="http://schemas.openxmlformats.org/officeDocument/2006/relationships/hyperlink" Target="consultantplus://offline/ref=48706D8A523F9732F9DB853E05EFB54B3CA79FFDE952351F7B29D4B2F5B86EDE9C6694F3DD772896U6dCG" TargetMode="External"/><Relationship Id="rId519" Type="http://schemas.openxmlformats.org/officeDocument/2006/relationships/hyperlink" Target="consultantplus://offline/ref=48706D8A523F9732F9DB853E05EFB54B3CA696FFE057351F7B29D4B2F5B86EDE9C6694F3DD772B90U6dCG" TargetMode="External"/><Relationship Id="rId116" Type="http://schemas.openxmlformats.org/officeDocument/2006/relationships/hyperlink" Target="consultantplus://offline/ref=48706D8A523F9732F9DB853E05EFB54B3FA39EF5E65B68157370D8B0F2B731C99B2F98F2DD772BU9d7G" TargetMode="External"/><Relationship Id="rId137" Type="http://schemas.openxmlformats.org/officeDocument/2006/relationships/hyperlink" Target="consultantplus://offline/ref=48706D8A523F9732F9DB853E05EFB54B3CA699FDE350351F7B29D4B2F5B86EDE9C6694F3DD772992U6dBG" TargetMode="External"/><Relationship Id="rId158" Type="http://schemas.openxmlformats.org/officeDocument/2006/relationships/hyperlink" Target="consultantplus://offline/ref=48706D8A523F9732F9DB853E05EFB54B3FA499FEE750351F7B29D4B2F5B86EDE9C6694UFd1G" TargetMode="External"/><Relationship Id="rId302" Type="http://schemas.openxmlformats.org/officeDocument/2006/relationships/hyperlink" Target="consultantplus://offline/ref=48706D8A523F9732F9DB853E05EFB54B3CA696FFE057351F7B29D4B2F5B86EDE9C6694F3DD772897U6dFG" TargetMode="External"/><Relationship Id="rId323" Type="http://schemas.openxmlformats.org/officeDocument/2006/relationships/hyperlink" Target="consultantplus://offline/ref=48706D8A523F9732F9DB853E05EFB54B3CA79FFDE952351F7B29D4B2F5B86EDE9C6694F3DD772A96U6d4G" TargetMode="External"/><Relationship Id="rId344" Type="http://schemas.openxmlformats.org/officeDocument/2006/relationships/hyperlink" Target="consultantplus://offline/ref=48706D8A523F9732F9DB853E05EFB54B3CA79FFDE952351F7B29D4B2F5B86EDE9C6694F3DD772894U6dEG" TargetMode="External"/><Relationship Id="rId530" Type="http://schemas.openxmlformats.org/officeDocument/2006/relationships/hyperlink" Target="consultantplus://offline/ref=48706D8A523F9732F9DB853E05EFB54B3FA59BFAE154351F7B29D4B2F5B86EDE9C6694F3DD772A93U6d8G" TargetMode="External"/><Relationship Id="rId20" Type="http://schemas.openxmlformats.org/officeDocument/2006/relationships/hyperlink" Target="consultantplus://offline/ref=48706D8A523F9732F9DB853E05EFB54B3CA59EF8E458351F7B29D4B2F5UBd8G" TargetMode="External"/><Relationship Id="rId41" Type="http://schemas.openxmlformats.org/officeDocument/2006/relationships/hyperlink" Target="consultantplus://offline/ref=48706D8A523F9732F9DB853E05EFB54B3FA69EFEE950351F7B29D4B2F5B86EDE9C6694F3DD772A96U6dFG" TargetMode="External"/><Relationship Id="rId62" Type="http://schemas.openxmlformats.org/officeDocument/2006/relationships/hyperlink" Target="consultantplus://offline/ref=48706D8A523F9732F9DB853E05EFB54B3CAF9CF9E559351F7B29D4B2F5B86EDE9C6694F3DBU7d3G" TargetMode="External"/><Relationship Id="rId83" Type="http://schemas.openxmlformats.org/officeDocument/2006/relationships/hyperlink" Target="consultantplus://offline/ref=48706D8A523F9732F9DB853E05EFB54B3CAF9CF9E559351F7B29D4B2F5B86EDE9C6694F3DD772B91U6d5G" TargetMode="External"/><Relationship Id="rId179" Type="http://schemas.openxmlformats.org/officeDocument/2006/relationships/hyperlink" Target="consultantplus://offline/ref=48706D8A523F9732F9DB853E05EFB54B3CA79FFDE952351F7B29D4B2F5B86EDE9C6694F3DD772890U6dCG" TargetMode="External"/><Relationship Id="rId365" Type="http://schemas.openxmlformats.org/officeDocument/2006/relationships/hyperlink" Target="consultantplus://offline/ref=48706D8A523F9732F9DB803106EFB54B3BA39BF4E25B68157370D8B0F2B731C99B2F98F2DD742DU9d4G" TargetMode="External"/><Relationship Id="rId386" Type="http://schemas.openxmlformats.org/officeDocument/2006/relationships/hyperlink" Target="consultantplus://offline/ref=48706D8A523F9732F9DB853E05EFB54B38AE9DF5E25B68157370D8B0F2B731C99B2F98F2DD7629U9d0G" TargetMode="External"/><Relationship Id="rId551" Type="http://schemas.openxmlformats.org/officeDocument/2006/relationships/hyperlink" Target="consultantplus://offline/ref=48706D8A523F9732F9DB853E05EFB54B3CA69DFBE659351F7B29D4B2F5B86EDE9C6694F3DD772E94U6d5G" TargetMode="External"/><Relationship Id="rId572" Type="http://schemas.openxmlformats.org/officeDocument/2006/relationships/hyperlink" Target="consultantplus://offline/ref=48706D8A523F9732F9DB853E05EFB54B3CAF9EFBE858351F7B29D4B2F5B86EDE9C6694F7DF71U2dDG" TargetMode="External"/><Relationship Id="rId593" Type="http://schemas.openxmlformats.org/officeDocument/2006/relationships/hyperlink" Target="consultantplus://offline/ref=48706D8A523F9732F9DB853E05EFB54B3CAF9EFBE858351F7B29D4B2F5B86EDE9C6694F5D476U2d3G" TargetMode="External"/><Relationship Id="rId607" Type="http://schemas.openxmlformats.org/officeDocument/2006/relationships/hyperlink" Target="consultantplus://offline/ref=48706D8A523F9732F9DB853E05EFB54B3CAF9EFBE858351F7B29D4B2F5B86EDE9C6694F5DA70U2d3G" TargetMode="External"/><Relationship Id="rId190" Type="http://schemas.openxmlformats.org/officeDocument/2006/relationships/hyperlink" Target="consultantplus://offline/ref=48706D8A523F9732F9DB853E05EFB54B3CAF9EFBE858351F7B29D4B2F5B86EDE9C6694F3DD762896U6dAG" TargetMode="External"/><Relationship Id="rId204" Type="http://schemas.openxmlformats.org/officeDocument/2006/relationships/hyperlink" Target="consultantplus://offline/ref=48706D8A523F9732F9DB853E05EFB54B3CA699FDE350351F7B29D4B2F5B86EDE9C6694F3DD772A91U6dCG" TargetMode="External"/><Relationship Id="rId225" Type="http://schemas.openxmlformats.org/officeDocument/2006/relationships/hyperlink" Target="consultantplus://offline/ref=48706D8A523F9732F9DB853E05EFB54B3CA796FBE356351F7B29D4B2F5B86EDE9C6694UFd4G" TargetMode="External"/><Relationship Id="rId246" Type="http://schemas.openxmlformats.org/officeDocument/2006/relationships/hyperlink" Target="consultantplus://offline/ref=48706D8A523F9732F9DB853E05EFB54B3FA199FCE858351F7B29D4B2F5B86EDE9C6694F3DD772A93U6d5G" TargetMode="External"/><Relationship Id="rId267" Type="http://schemas.openxmlformats.org/officeDocument/2006/relationships/hyperlink" Target="consultantplus://offline/ref=48706D8A523F9732F9DB853E05EFB54B3FA096FEE856351F7B29D4B2F5B86EDE9C6694F3DD772E93U6dEG" TargetMode="External"/><Relationship Id="rId288" Type="http://schemas.openxmlformats.org/officeDocument/2006/relationships/hyperlink" Target="consultantplus://offline/ref=48706D8A523F9732F9DB853E05EFB54B3CA696FFE057351F7B29D4B2F5B86EDE9C6694F3DD772B95U6dAG" TargetMode="External"/><Relationship Id="rId411" Type="http://schemas.openxmlformats.org/officeDocument/2006/relationships/hyperlink" Target="consultantplus://offline/ref=48706D8A523F9732F9DB853E05EFB54B3FA59CFBE659351F7B29D4B2F5B86EDE9C6694F3DD772A95U6dFG" TargetMode="External"/><Relationship Id="rId432" Type="http://schemas.openxmlformats.org/officeDocument/2006/relationships/hyperlink" Target="consultantplus://offline/ref=48706D8A523F9732F9DB853E05EFB54B3CA696FFE057351F7B29D4B2F5B86EDE9C6694F3DD772B94U6dBG" TargetMode="External"/><Relationship Id="rId453" Type="http://schemas.openxmlformats.org/officeDocument/2006/relationships/hyperlink" Target="consultantplus://offline/ref=48706D8A523F9732F9DB853E05EFB54B38AE9DF5E25B68157370D8B0F2B731C99B2F98F2DD772FU9dEG" TargetMode="External"/><Relationship Id="rId474" Type="http://schemas.openxmlformats.org/officeDocument/2006/relationships/hyperlink" Target="consultantplus://offline/ref=48706D8A523F9732F9DB853E05EFB54B3CA79FFDE952351F7B29D4B2F5B86EDE9C6694F3DD772B95U6dCG" TargetMode="External"/><Relationship Id="rId509" Type="http://schemas.openxmlformats.org/officeDocument/2006/relationships/hyperlink" Target="consultantplus://offline/ref=48706D8A523F9732F9DB853E05EFB54B3CA696FFE057351F7B29D4B2F5B86EDE9C6694F0D9U7d4G" TargetMode="External"/><Relationship Id="rId106" Type="http://schemas.openxmlformats.org/officeDocument/2006/relationships/hyperlink" Target="consultantplus://offline/ref=48706D8A523F9732F9DB853E05EFB54B3CA796FBE356351F7B29D4B2F5B86EDE9C6694F0UDd5G" TargetMode="External"/><Relationship Id="rId127" Type="http://schemas.openxmlformats.org/officeDocument/2006/relationships/hyperlink" Target="consultantplus://offline/ref=48706D8A523F9732F9DB853E05EFB54B3CA699FDE350351F7B29D4B2F5B86EDE9C6694F3DD772A95U6d8G" TargetMode="External"/><Relationship Id="rId313" Type="http://schemas.openxmlformats.org/officeDocument/2006/relationships/hyperlink" Target="consultantplus://offline/ref=48706D8A523F9732F9DB853E05EFB54B3FAF9DF5E252351F7B29D4B2F5B86EDE9C6694F5UDd4G" TargetMode="External"/><Relationship Id="rId495" Type="http://schemas.openxmlformats.org/officeDocument/2006/relationships/hyperlink" Target="consultantplus://offline/ref=48706D8A523F9732F9DB853E05EFB54B3CA79FFDE952351F7B29D4B2F5B86EDE9C6694F3DD77289EU6dEG" TargetMode="External"/><Relationship Id="rId10" Type="http://schemas.openxmlformats.org/officeDocument/2006/relationships/hyperlink" Target="consultantplus://offline/ref=48706D8A523F9732F9DB853E05EFB54B3CA699FDE350351F7B29D4B2F5UBd8G" TargetMode="External"/><Relationship Id="rId31" Type="http://schemas.openxmlformats.org/officeDocument/2006/relationships/hyperlink" Target="consultantplus://offline/ref=48706D8A523F9732F9DB853E05EFB54B3FA59BFAE154351F7B29D4B2F5B86EDE9C6694F3DD772A96U6d5G" TargetMode="External"/><Relationship Id="rId52" Type="http://schemas.openxmlformats.org/officeDocument/2006/relationships/hyperlink" Target="consultantplus://offline/ref=48706D8A523F9732F9DB853E05EFB54B3CAF9CF9E559351F7B29D4B2F5B86EDE9C6694F3DEU7d6G" TargetMode="External"/><Relationship Id="rId73" Type="http://schemas.openxmlformats.org/officeDocument/2006/relationships/hyperlink" Target="consultantplus://offline/ref=48706D8A523F9732F9DB853E05EFB54B3CA59FF5E955351F7B29D4B2F5B86EDE9C6694F3DD762A97U6dDG" TargetMode="External"/><Relationship Id="rId94" Type="http://schemas.openxmlformats.org/officeDocument/2006/relationships/hyperlink" Target="consultantplus://offline/ref=48706D8A523F9732F9DB853E05EFB54B3CA796FBE356351F7B29D4B2F5B86EDE9C6694UFdAG" TargetMode="External"/><Relationship Id="rId148" Type="http://schemas.openxmlformats.org/officeDocument/2006/relationships/hyperlink" Target="consultantplus://offline/ref=48706D8A523F9732F9DB853E05EFB54B3FA09CFCE355351F7B29D4B2F5UBd8G" TargetMode="External"/><Relationship Id="rId169" Type="http://schemas.openxmlformats.org/officeDocument/2006/relationships/hyperlink" Target="consultantplus://offline/ref=48706D8A523F9732F9DB853E05EFB54B38AE9DF5E25B68157370D8B0F2B731C99B2F98F2DD762AU9d7G" TargetMode="External"/><Relationship Id="rId334" Type="http://schemas.openxmlformats.org/officeDocument/2006/relationships/hyperlink" Target="consultantplus://offline/ref=48706D8A523F9732F9DB853E05EFB54B3CA79FFDE952351F7B29D4B2F5B86EDE9C6694F3DD772B90U6d4G" TargetMode="External"/><Relationship Id="rId355" Type="http://schemas.openxmlformats.org/officeDocument/2006/relationships/hyperlink" Target="consultantplus://offline/ref=48706D8A523F9732F9DB853E05EFB54B3CA79FFDE952351F7B29D4B2F5B86EDE9C6694F3DD772E9EU6dEG" TargetMode="External"/><Relationship Id="rId376" Type="http://schemas.openxmlformats.org/officeDocument/2006/relationships/hyperlink" Target="consultantplus://offline/ref=48706D8A523F9732F9DB853E05EFB54B38AE9DF5E25B68157370D8B0F2B731C99B2F98F2DD772DU9d7G" TargetMode="External"/><Relationship Id="rId397" Type="http://schemas.openxmlformats.org/officeDocument/2006/relationships/hyperlink" Target="consultantplus://offline/ref=48706D8A523F9732F9DB853E05EFB54B3FA59CFBE659351F7B29D4B2F5B86EDE9C6694F3D5U7d2G" TargetMode="External"/><Relationship Id="rId520" Type="http://schemas.openxmlformats.org/officeDocument/2006/relationships/hyperlink" Target="consultantplus://offline/ref=48706D8A523F9732F9DB853E05EFB54B3CA696FFE057351F7B29D4B2F5B86EDE9C6694F3DD772B90U6dFG" TargetMode="External"/><Relationship Id="rId541" Type="http://schemas.openxmlformats.org/officeDocument/2006/relationships/hyperlink" Target="consultantplus://offline/ref=48706D8A523F9732F9DB853E05EFB54B3FA19BF8E257351F7B29D4B2F5B86EDE9C6694F3DD772894U6dCG" TargetMode="External"/><Relationship Id="rId562" Type="http://schemas.openxmlformats.org/officeDocument/2006/relationships/hyperlink" Target="consultantplus://offline/ref=48706D8A523F9732F9DB853E05EFB54B3CA796FBE356351F7B29D4B2F5B86EDE9C6694F3DD772E96U6d5G" TargetMode="External"/><Relationship Id="rId583" Type="http://schemas.openxmlformats.org/officeDocument/2006/relationships/hyperlink" Target="consultantplus://offline/ref=48706D8A523F9732F9DB853E05EFB54B3CAF9EFBE858351F7B29D4B2F5B86EDE9C6694F5DA70U2d3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8706D8A523F9732F9DB853E05EFB54B3CAF9EFBE858351F7B29D4B2F5B86EDE9C6694F3DD762B9EU6d9G" TargetMode="External"/><Relationship Id="rId215" Type="http://schemas.openxmlformats.org/officeDocument/2006/relationships/hyperlink" Target="consultantplus://offline/ref=48706D8A523F9732F9DB853E05EFB54B3FA499FFE051351F7B29D4B2F5B86EDE9C6694F3DD772A9FU6dCG" TargetMode="External"/><Relationship Id="rId236" Type="http://schemas.openxmlformats.org/officeDocument/2006/relationships/hyperlink" Target="consultantplus://offline/ref=48706D8A523F9732F9DB853E05EFB54B3CA59EF8E458351F7B29D4B2F5UBd8G" TargetMode="External"/><Relationship Id="rId257" Type="http://schemas.openxmlformats.org/officeDocument/2006/relationships/hyperlink" Target="consultantplus://offline/ref=48706D8A523F9732F9DB853E05EFB54B3FA096FEE856351F7B29D4B2F5B86EDE9C6694F3DD772A9EU6dDG" TargetMode="External"/><Relationship Id="rId278" Type="http://schemas.openxmlformats.org/officeDocument/2006/relationships/hyperlink" Target="consultantplus://offline/ref=48706D8A523F9732F9DB853E05EFB54B3CA699FDE350351F7B29D4B2F5B86EDE9C6694F3DD772A91U6dCG" TargetMode="External"/><Relationship Id="rId401" Type="http://schemas.openxmlformats.org/officeDocument/2006/relationships/hyperlink" Target="consultantplus://offline/ref=48706D8A523F9732F9DB853E05EFB54B3AA59CFCE25B68157370D8B0F2B731C99B2F98F2DD752CU9d3G" TargetMode="External"/><Relationship Id="rId422" Type="http://schemas.openxmlformats.org/officeDocument/2006/relationships/hyperlink" Target="consultantplus://offline/ref=48706D8A523F9732F9DB853E05EFB54B38AE9DF5E25B68157370D8B0F2B731C99B2F98F2DD7622U9dEG" TargetMode="External"/><Relationship Id="rId443" Type="http://schemas.openxmlformats.org/officeDocument/2006/relationships/hyperlink" Target="consultantplus://offline/ref=48706D8A523F9732F9DB853E05EFB54B3CA79FFDE952351F7B29D4B2F5B86EDE9C6694F3DD772D94U6dDG" TargetMode="External"/><Relationship Id="rId464" Type="http://schemas.openxmlformats.org/officeDocument/2006/relationships/hyperlink" Target="consultantplus://offline/ref=48706D8A523F9732F9DB853E05EFB54B3CA79FFDE952351F7B29D4B2F5B86EDE9C6694F3DD772B90U6d4G" TargetMode="External"/><Relationship Id="rId303" Type="http://schemas.openxmlformats.org/officeDocument/2006/relationships/hyperlink" Target="consultantplus://offline/ref=48706D8A523F9732F9DB853E05EFB54B3FAF9DF5E252351F7B29D4B2F5B86EDE9C6694F3DD772B90U6dBG" TargetMode="External"/><Relationship Id="rId485" Type="http://schemas.openxmlformats.org/officeDocument/2006/relationships/hyperlink" Target="consultantplus://offline/ref=48706D8A523F9732F9DB853E05EFB54B3CA79FFDE952351F7B29D4B2F5B86EDE9C6694F3DD772896U6dAG" TargetMode="External"/><Relationship Id="rId42" Type="http://schemas.openxmlformats.org/officeDocument/2006/relationships/hyperlink" Target="consultantplus://offline/ref=48706D8A523F9732F9DB853E05EFB54B3AA59CFCE25B68157370D8B0F2B731C99B2F98F2DD772BU9d4G" TargetMode="External"/><Relationship Id="rId84" Type="http://schemas.openxmlformats.org/officeDocument/2006/relationships/hyperlink" Target="consultantplus://offline/ref=48706D8A523F9732F9DB853E05EFB54B3CAF9CF9E559351F7B29D4B2F5B86EDE9C6694F3DD772B90U6d4G" TargetMode="External"/><Relationship Id="rId138" Type="http://schemas.openxmlformats.org/officeDocument/2006/relationships/hyperlink" Target="consultantplus://offline/ref=48706D8A523F9732F9DB853E05EFB54B3CAF9EFBE858351F7B29D4B2F5B86EDE9C6694F3D972U2dDG" TargetMode="External"/><Relationship Id="rId345" Type="http://schemas.openxmlformats.org/officeDocument/2006/relationships/hyperlink" Target="consultantplus://offline/ref=48706D8A523F9732F9DB853E05EFB54B3CA79FFDE952351F7B29D4B2F5B86EDE9C6694F3DD772894U6d9G" TargetMode="External"/><Relationship Id="rId387" Type="http://schemas.openxmlformats.org/officeDocument/2006/relationships/hyperlink" Target="consultantplus://offline/ref=48706D8A523F9732F9DB853E05EFB54B38AE9DF5E25B68157370D8B0F2B731C99B2F98F2DD762CU9d3G" TargetMode="External"/><Relationship Id="rId510" Type="http://schemas.openxmlformats.org/officeDocument/2006/relationships/hyperlink" Target="consultantplus://offline/ref=48706D8A523F9732F9DB853E05EFB54B38AE9DF5E25B68157370D8B0F2B731C99B2F98F2DD7729U9d7G" TargetMode="External"/><Relationship Id="rId552" Type="http://schemas.openxmlformats.org/officeDocument/2006/relationships/hyperlink" Target="consultantplus://offline/ref=48706D8A523F9732F9DB853E05EFB54B3CA69DFBE659351F7B29D4B2F5B86EDE9C6694F3DD772E91U6dEG" TargetMode="External"/><Relationship Id="rId594" Type="http://schemas.openxmlformats.org/officeDocument/2006/relationships/hyperlink" Target="consultantplus://offline/ref=48706D8A523F9732F9DB853E05EFB54B3CAF9EFBE858351F7B29D4B2F5B86EDE9C6694F5D570U2d3G" TargetMode="External"/><Relationship Id="rId608" Type="http://schemas.openxmlformats.org/officeDocument/2006/relationships/hyperlink" Target="consultantplus://offline/ref=48706D8A523F9732F9DB853E05EFB54B3CAF9EFBE858351F7B29D4B2F5B86EDE9C6694F5D570U2d3G" TargetMode="External"/><Relationship Id="rId191" Type="http://schemas.openxmlformats.org/officeDocument/2006/relationships/hyperlink" Target="consultantplus://offline/ref=48706D8A523F9732F9DB853E05EFB54B3CA699FDE350351F7B29D4B2F5UBd8G" TargetMode="External"/><Relationship Id="rId205" Type="http://schemas.openxmlformats.org/officeDocument/2006/relationships/hyperlink" Target="consultantplus://offline/ref=48706D8A523F9732F9DB853E05EFB54B3CA796FBE356351F7B29D4B2F5B86EDE9C6694UFdBG" TargetMode="External"/><Relationship Id="rId247" Type="http://schemas.openxmlformats.org/officeDocument/2006/relationships/hyperlink" Target="consultantplus://offline/ref=48706D8A523F9732F9DB853E05EFB54B3CA59EF8E458351F7B29D4B2F5UBd8G" TargetMode="External"/><Relationship Id="rId412" Type="http://schemas.openxmlformats.org/officeDocument/2006/relationships/hyperlink" Target="consultantplus://offline/ref=48706D8A523F9732F9DB853E05EFB54B3FA59CFBE659351F7B29D4B2F5B86EDE9C6694F3DD772A92U6dAG" TargetMode="External"/><Relationship Id="rId107" Type="http://schemas.openxmlformats.org/officeDocument/2006/relationships/hyperlink" Target="consultantplus://offline/ref=48706D8A523F9732F9DB853E05EFB54B3CA796FBE356351F7B29D4B2F5B86EDE9C6694F3DD772B95U6dEG" TargetMode="External"/><Relationship Id="rId289" Type="http://schemas.openxmlformats.org/officeDocument/2006/relationships/hyperlink" Target="consultantplus://offline/ref=48706D8A523F9732F9DB853E05EFB54B3CA696FFE057351F7B29D4B2F5B86EDE9C6694F0DDU7d5G" TargetMode="External"/><Relationship Id="rId454" Type="http://schemas.openxmlformats.org/officeDocument/2006/relationships/hyperlink" Target="consultantplus://offline/ref=48706D8A523F9732F9DB853E05EFB54B38AE9DF5E25B68157370D8B0F2B731C99B2F98F2DD772DU9d7G" TargetMode="External"/><Relationship Id="rId496" Type="http://schemas.openxmlformats.org/officeDocument/2006/relationships/hyperlink" Target="consultantplus://offline/ref=48706D8A523F9732F9DB853E05EFB54B3CA79FFDE952351F7B29D4B2F5B86EDE9C6694F3DD77289EU6d4G" TargetMode="External"/><Relationship Id="rId11" Type="http://schemas.openxmlformats.org/officeDocument/2006/relationships/hyperlink" Target="consultantplus://offline/ref=48706D8A523F9732F9DB853E05EFB54B3FA596FFE350351F7B29D4B2F5B86EDE9C6694F3DD772A97U6d5G" TargetMode="External"/><Relationship Id="rId53" Type="http://schemas.openxmlformats.org/officeDocument/2006/relationships/hyperlink" Target="consultantplus://offline/ref=48706D8A523F9732F9DB853E05EFB54B3CAF9EFBE858351F7B29D4B2F5B86EDE9C6694F0DF74U2dAG" TargetMode="External"/><Relationship Id="rId149" Type="http://schemas.openxmlformats.org/officeDocument/2006/relationships/hyperlink" Target="consultantplus://offline/ref=48706D8A523F9732F9DB853E05EFB54B3FA09CFCE355351F7B29D4B2F5B86EDE9C6694F3DD772B94U6dBG" TargetMode="External"/><Relationship Id="rId314" Type="http://schemas.openxmlformats.org/officeDocument/2006/relationships/hyperlink" Target="consultantplus://offline/ref=48706D8A523F9732F9DB853E05EFB54B3FAF9DF5E252351F7B29D4B2F5B86EDE9C6694F7UDdDG" TargetMode="External"/><Relationship Id="rId356" Type="http://schemas.openxmlformats.org/officeDocument/2006/relationships/hyperlink" Target="consultantplus://offline/ref=48706D8A523F9732F9DB853E05EFB54B3CA79FFDE952351F7B29D4B2F5B86EDE9C6694F3DD772F95U6dFG" TargetMode="External"/><Relationship Id="rId398" Type="http://schemas.openxmlformats.org/officeDocument/2006/relationships/hyperlink" Target="consultantplus://offline/ref=48706D8A523F9732F9DB853E05EFB54B3FA59CFBE659351F7B29D4B2F5B86EDE9C6694F3DB72U2dAG" TargetMode="External"/><Relationship Id="rId521" Type="http://schemas.openxmlformats.org/officeDocument/2006/relationships/hyperlink" Target="consultantplus://offline/ref=48706D8A523F9732F9DB853E05EFB54B3CA696FFE057351F7B29D4B2F5B86EDE9C6694F3DD772897U6dFG" TargetMode="External"/><Relationship Id="rId563" Type="http://schemas.openxmlformats.org/officeDocument/2006/relationships/hyperlink" Target="consultantplus://offline/ref=48706D8A523F9732F9DB853E05EFB54B3FA19BF8E257351F7B29D4B2F5B86EDE9C6694F3DD772990U6dCG" TargetMode="External"/><Relationship Id="rId95" Type="http://schemas.openxmlformats.org/officeDocument/2006/relationships/hyperlink" Target="consultantplus://offline/ref=48706D8A523F9732F9DB853E05EFB54B3CA796FBE356351F7B29D4B2F5B86EDE9C6694UFdBG" TargetMode="External"/><Relationship Id="rId160" Type="http://schemas.openxmlformats.org/officeDocument/2006/relationships/hyperlink" Target="consultantplus://offline/ref=48706D8A523F9732F9DB853E05EFB54B3FA499FEE750351F7B29D4B2F5B86EDE9C6694F3DD772A93U6d8G" TargetMode="External"/><Relationship Id="rId216" Type="http://schemas.openxmlformats.org/officeDocument/2006/relationships/hyperlink" Target="consultantplus://offline/ref=48706D8A523F9732F9DB853E05EFB54B3FA499FFE051351F7B29D4B2F5B86EDE9C6694F3DD772A95U6d5G" TargetMode="External"/><Relationship Id="rId423" Type="http://schemas.openxmlformats.org/officeDocument/2006/relationships/hyperlink" Target="consultantplus://offline/ref=48706D8A523F9732F9DB853E05EFB54B38AE9DF5E25B68157370D8B0F2B731C99B2F98F2DD752AU9d2G" TargetMode="External"/><Relationship Id="rId258" Type="http://schemas.openxmlformats.org/officeDocument/2006/relationships/hyperlink" Target="consultantplus://offline/ref=48706D8A523F9732F9DB853E05EFB54B3FA096FEE856351F7B29D4B2F5B86EDE9C6694F3DD772A9EU6dFG" TargetMode="External"/><Relationship Id="rId465" Type="http://schemas.openxmlformats.org/officeDocument/2006/relationships/hyperlink" Target="consultantplus://offline/ref=48706D8A523F9732F9DB853E05EFB54B3CA79FFDE952351F7B29D4B2F5B86EDE9C6694F3DD772B95U6dEG" TargetMode="External"/><Relationship Id="rId22" Type="http://schemas.openxmlformats.org/officeDocument/2006/relationships/hyperlink" Target="consultantplus://offline/ref=48706D8A523F9732F9DB853E05EFB54B3CA796FBE356351F7B29D4B2F5UBd8G" TargetMode="External"/><Relationship Id="rId64" Type="http://schemas.openxmlformats.org/officeDocument/2006/relationships/hyperlink" Target="consultantplus://offline/ref=48706D8A523F9732F9DB853E05EFB54B3CAF9CF9E559351F7B29D4B2F5B86EDE9C6694F3DBU7d3G" TargetMode="External"/><Relationship Id="rId118" Type="http://schemas.openxmlformats.org/officeDocument/2006/relationships/hyperlink" Target="consultantplus://offline/ref=48706D8A523F9732F9DB853E05EFB54B3CA699FDE350351F7B29D4B2F5B86EDE9C6694F3DD772A92U6dEG" TargetMode="External"/><Relationship Id="rId325" Type="http://schemas.openxmlformats.org/officeDocument/2006/relationships/hyperlink" Target="consultantplus://offline/ref=48706D8A523F9732F9DB853E05EFB54B3CA79FFDE952351F7B29D4B2F5B86EDE9C6694F3DD772A94U6d8G" TargetMode="External"/><Relationship Id="rId367" Type="http://schemas.openxmlformats.org/officeDocument/2006/relationships/hyperlink" Target="consultantplus://offline/ref=48706D8A523F9732F9DB853E05EFB54B38AE9DF5E25B68157370D8B0F2B731C99B2F98F2DD7728U9d1G" TargetMode="External"/><Relationship Id="rId532" Type="http://schemas.openxmlformats.org/officeDocument/2006/relationships/hyperlink" Target="consultantplus://offline/ref=48706D8A523F9732F9DB853E05EFB54B3CAF9EFBE858351F7B29D4B2F5B86EDE9C6694F0D475U2dFG" TargetMode="External"/><Relationship Id="rId574" Type="http://schemas.openxmlformats.org/officeDocument/2006/relationships/hyperlink" Target="consultantplus://offline/ref=48706D8A523F9732F9DB853E05EFB54B3CA696FFE057351F7B29D4B2F5B86EDE9C6694F3DAU7dFG" TargetMode="External"/><Relationship Id="rId171" Type="http://schemas.openxmlformats.org/officeDocument/2006/relationships/hyperlink" Target="consultantplus://offline/ref=48706D8A523F9732F9DB853E05EFB54B38AE9DF5E25B68157370D8B0F2B731C99B2F98F2DD762AU9d4G" TargetMode="External"/><Relationship Id="rId227" Type="http://schemas.openxmlformats.org/officeDocument/2006/relationships/hyperlink" Target="consultantplus://offline/ref=48706D8A523F9732F9DB853E05EFB54B3CA796FBE356351F7B29D4B2F5B86EDE9C6694F3DD772A94U6dCG" TargetMode="External"/><Relationship Id="rId269" Type="http://schemas.openxmlformats.org/officeDocument/2006/relationships/hyperlink" Target="consultantplus://offline/ref=48706D8A523F9732F9DB853E05EFB54B3CAF9EFBE858351F7B29D4B2F5B86EDE9C6694F6DB7FU2dEG" TargetMode="External"/><Relationship Id="rId434" Type="http://schemas.openxmlformats.org/officeDocument/2006/relationships/hyperlink" Target="consultantplus://offline/ref=48706D8A523F9732F9DB853E05EFB54B3CA696FFE057351F7B29D4B2F5B86EDE9C6694F3DD772896U6dEG" TargetMode="External"/><Relationship Id="rId476" Type="http://schemas.openxmlformats.org/officeDocument/2006/relationships/hyperlink" Target="consultantplus://offline/ref=48706D8A523F9732F9DB853E05EFB54B3CA79FFDE952351F7B29D4B2F5B86EDE9C6694F3DD772B90U6dEG" TargetMode="External"/><Relationship Id="rId33" Type="http://schemas.openxmlformats.org/officeDocument/2006/relationships/hyperlink" Target="consultantplus://offline/ref=48706D8A523F9732F9DB853E05EFB54B3FAE98F4E459351F7B29D4B2F5B86EDE9C6694F3DD772A94U6dCG" TargetMode="External"/><Relationship Id="rId129" Type="http://schemas.openxmlformats.org/officeDocument/2006/relationships/hyperlink" Target="consultantplus://offline/ref=48706D8A523F9732F9DB853E05EFB54B3CA699FDE350351F7B29D4B2F5B86EDE9C6694F3DD772A91U6dEG" TargetMode="External"/><Relationship Id="rId280" Type="http://schemas.openxmlformats.org/officeDocument/2006/relationships/hyperlink" Target="consultantplus://offline/ref=48706D8A523F9732F9DB853E05EFB54B3CA699FDE350351F7B29D4B2F5B86EDE9C6694F3DD772A91U6dCG" TargetMode="External"/><Relationship Id="rId336" Type="http://schemas.openxmlformats.org/officeDocument/2006/relationships/hyperlink" Target="consultantplus://offline/ref=48706D8A523F9732F9DB853E05EFB54B3CA79FFDE952351F7B29D4B2F5B86EDE9C6694F3DD772B9EU6dCG" TargetMode="External"/><Relationship Id="rId501" Type="http://schemas.openxmlformats.org/officeDocument/2006/relationships/hyperlink" Target="consultantplus://offline/ref=48706D8A523F9732F9DB853E05EFB54B3CAF9EFBE858351F7B29D4B2F5B86EDE9C6694F4DE77U2dDG" TargetMode="External"/><Relationship Id="rId543" Type="http://schemas.openxmlformats.org/officeDocument/2006/relationships/hyperlink" Target="consultantplus://offline/ref=48706D8A523F9732F9DB803106EFB54B3BA39BF4E25B68157370D8B0F2B731C99B2F98F2DD742DU9d4G" TargetMode="External"/><Relationship Id="rId75" Type="http://schemas.openxmlformats.org/officeDocument/2006/relationships/hyperlink" Target="consultantplus://offline/ref=48706D8A523F9732F9DB853E05EFB54B3CAF9CF9E559351F7B29D4B2F5B86EDE9C6694F3DD772B95U6d9G" TargetMode="External"/><Relationship Id="rId140" Type="http://schemas.openxmlformats.org/officeDocument/2006/relationships/hyperlink" Target="consultantplus://offline/ref=48706D8A523F9732F9DB853E05EFB54B3CAF9EFBE858351F7B29D4B2F5B86EDE9C6694F3DD762896U6dAG" TargetMode="External"/><Relationship Id="rId182" Type="http://schemas.openxmlformats.org/officeDocument/2006/relationships/hyperlink" Target="consultantplus://offline/ref=48706D8A523F9732F9DB853E05EFB54B3CA59EF8E458351F7B29D4B2F5B86EDE9C6694F5UDdFG" TargetMode="External"/><Relationship Id="rId378" Type="http://schemas.openxmlformats.org/officeDocument/2006/relationships/hyperlink" Target="consultantplus://offline/ref=48706D8A523F9732F9DB853E05EFB54B38AE9DF5E25B68157370D8B0F2B731C99B2F98F2DD772DU9d0G" TargetMode="External"/><Relationship Id="rId403" Type="http://schemas.openxmlformats.org/officeDocument/2006/relationships/hyperlink" Target="consultantplus://offline/ref=48706D8A523F9732F9DB853E05EFB54B3AA59CFCE25B68157370D8B0F2B731C99B2F98F2DD7522U9d6G" TargetMode="External"/><Relationship Id="rId585" Type="http://schemas.openxmlformats.org/officeDocument/2006/relationships/hyperlink" Target="consultantplus://offline/ref=48706D8A523F9732F9DB853E05EFB54B3CAF9EFBE858351F7B29D4B2F5B86EDE9C6694F5D477U2dEG" TargetMode="External"/><Relationship Id="rId6" Type="http://schemas.openxmlformats.org/officeDocument/2006/relationships/hyperlink" Target="consultantplus://offline/ref=48706D8A523F9732F9DB853E05EFB54B3CA59EF5E055351F7B29D4B2F5UBd8G" TargetMode="External"/><Relationship Id="rId238" Type="http://schemas.openxmlformats.org/officeDocument/2006/relationships/hyperlink" Target="consultantplus://offline/ref=48706D8A523F9732F9DB853E05EFB54B3FA499FEE754351F7B29D4B2F5B86EDE9C6694F3DD772A97U6d4G" TargetMode="External"/><Relationship Id="rId445" Type="http://schemas.openxmlformats.org/officeDocument/2006/relationships/hyperlink" Target="consultantplus://offline/ref=48706D8A523F9732F9DB853E05EFB54B3CAF9EFBE858351F7B29D4B2F5B86EDE9C6694F3DD772994U6d4G" TargetMode="External"/><Relationship Id="rId487" Type="http://schemas.openxmlformats.org/officeDocument/2006/relationships/hyperlink" Target="consultantplus://offline/ref=48706D8A523F9732F9DB853E05EFB54B3CA79FFDE952351F7B29D4B2F5B86EDE9C6694F3DD772894U6d9G" TargetMode="External"/><Relationship Id="rId610" Type="http://schemas.openxmlformats.org/officeDocument/2006/relationships/hyperlink" Target="consultantplus://offline/ref=48706D8A523F9732F9DB853E05EFB54B3CAF9EFBE858351F7B29D4B2F5B86EDE9C6694F5D470U2dCG" TargetMode="External"/><Relationship Id="rId291" Type="http://schemas.openxmlformats.org/officeDocument/2006/relationships/hyperlink" Target="consultantplus://offline/ref=48706D8A523F9732F9DB853E05EFB54B3FAF9DF5E252351F7B29D4B2F5B86EDE9C6694F3DD772A94U6dFG" TargetMode="External"/><Relationship Id="rId305" Type="http://schemas.openxmlformats.org/officeDocument/2006/relationships/hyperlink" Target="consultantplus://offline/ref=48706D8A523F9732F9DB853E05EFB54B3FAF9DF5E252351F7B29D4B2F5B86EDE9C6694F3DD772B9FU6dDG" TargetMode="External"/><Relationship Id="rId347" Type="http://schemas.openxmlformats.org/officeDocument/2006/relationships/hyperlink" Target="consultantplus://offline/ref=48706D8A523F9732F9DB853E05EFB54B3CA79FFDE952351F7B29D4B2F5B86EDE9C6694F3DD772893U6d4G" TargetMode="External"/><Relationship Id="rId512" Type="http://schemas.openxmlformats.org/officeDocument/2006/relationships/hyperlink" Target="consultantplus://offline/ref=48706D8A523F9732F9DB853E05EFB54B3CA79FFDE952351F7B29D4B2F5B86EDE9C6694F3DD772A94U6d8G" TargetMode="External"/><Relationship Id="rId44" Type="http://schemas.openxmlformats.org/officeDocument/2006/relationships/hyperlink" Target="consultantplus://offline/ref=48706D8A523F9732F9DB853E05EFB54B3FA296F8E257351F7B29D4B2F5UBd8G" TargetMode="External"/><Relationship Id="rId86" Type="http://schemas.openxmlformats.org/officeDocument/2006/relationships/hyperlink" Target="consultantplus://offline/ref=48706D8A523F9732F9DB853E05EFB54B3CAF9CF9E559351F7B29D4B2F5B86EDE9C6694F3DD772B92U6dBG" TargetMode="External"/><Relationship Id="rId151" Type="http://schemas.openxmlformats.org/officeDocument/2006/relationships/hyperlink" Target="consultantplus://offline/ref=48706D8A523F9732F9DB853E05EFB54B3FA09CFCE355351F7B29D4B2F5B86EDE9C6694F3DD772B94U6dFG" TargetMode="External"/><Relationship Id="rId389" Type="http://schemas.openxmlformats.org/officeDocument/2006/relationships/hyperlink" Target="consultantplus://offline/ref=48706D8A523F9732F9DB853E05EFB54B38AE9DF5E25B68157370D8B0F2B731C99B2F98F2DD7622U9d3G" TargetMode="External"/><Relationship Id="rId554" Type="http://schemas.openxmlformats.org/officeDocument/2006/relationships/hyperlink" Target="consultantplus://offline/ref=48706D8A523F9732F9DB853E05EFB54B3CA59EFFE359351F7B29D4B2F5B86EDE9C6694F3DD772A90U6dFG" TargetMode="External"/><Relationship Id="rId596" Type="http://schemas.openxmlformats.org/officeDocument/2006/relationships/hyperlink" Target="consultantplus://offline/ref=48706D8A523F9732F9DB853E05EFB54B3CAF9EFBE858351F7B29D4B2F5B86EDE9C6694F5D477U2dEG" TargetMode="External"/><Relationship Id="rId193" Type="http://schemas.openxmlformats.org/officeDocument/2006/relationships/hyperlink" Target="consultantplus://offline/ref=48706D8A523F9732F9DB9B3E0287EB463AACC1F1E5523B4921768FEFA2B16489UDdBG" TargetMode="External"/><Relationship Id="rId207" Type="http://schemas.openxmlformats.org/officeDocument/2006/relationships/hyperlink" Target="consultantplus://offline/ref=48706D8A523F9732F9DB853E05EFB54B3FA499FFE051351F7B29D4B2F5B86EDE9C6694F3DD772A95U6d5G" TargetMode="External"/><Relationship Id="rId249" Type="http://schemas.openxmlformats.org/officeDocument/2006/relationships/hyperlink" Target="consultantplus://offline/ref=48706D8A523F9732F9DB853E05EFB54B3CAF9EFBE858351F7B29D4B2F5B86EDE9C6694F6D573U2dDG" TargetMode="External"/><Relationship Id="rId414" Type="http://schemas.openxmlformats.org/officeDocument/2006/relationships/hyperlink" Target="consultantplus://offline/ref=48706D8A523F9732F9DB853E05EFB54B3FA19CF9E453351F7B29D4B2F5B86EDE9C6694F3DD772A96U6dFG" TargetMode="External"/><Relationship Id="rId456" Type="http://schemas.openxmlformats.org/officeDocument/2006/relationships/hyperlink" Target="consultantplus://offline/ref=48706D8A523F9732F9DB853E05EFB54B38AE9DF5E25B68157370D8B0F2B731C99B2F98F2DD7722U9d0G" TargetMode="External"/><Relationship Id="rId498" Type="http://schemas.openxmlformats.org/officeDocument/2006/relationships/hyperlink" Target="consultantplus://offline/ref=48706D8A523F9732F9DB853E05EFB54B3CA79FFDE952351F7B29D4B2F5B86EDE9C6694F3DD772F95U6dFG" TargetMode="External"/><Relationship Id="rId13" Type="http://schemas.openxmlformats.org/officeDocument/2006/relationships/hyperlink" Target="consultantplus://offline/ref=48706D8A523F9732F9DB853E05EFB54B3CAF98F9EB06621D2A7CDAUBd7G" TargetMode="External"/><Relationship Id="rId109" Type="http://schemas.openxmlformats.org/officeDocument/2006/relationships/hyperlink" Target="consultantplus://offline/ref=48706D8A523F9732F9DB853E05EFB54B3FAF9DF5E252351F7B29D4B2F5B86EDE9C6694F6UDdCG" TargetMode="External"/><Relationship Id="rId260" Type="http://schemas.openxmlformats.org/officeDocument/2006/relationships/hyperlink" Target="consultantplus://offline/ref=48706D8A523F9732F9DB853E05EFB54B3FA096FEE856351F7B29D4B2F5B86EDE9C6694F3DD772A9EU6dBG" TargetMode="External"/><Relationship Id="rId316" Type="http://schemas.openxmlformats.org/officeDocument/2006/relationships/hyperlink" Target="consultantplus://offline/ref=48706D8A523F9732F9DB853E05EFB54B3CA59EFFE359351F7B29D4B2F5UBd8G" TargetMode="External"/><Relationship Id="rId523" Type="http://schemas.openxmlformats.org/officeDocument/2006/relationships/hyperlink" Target="consultantplus://offline/ref=48706D8A523F9732F9DB853E05EFB54B3CAF9EFBE858351F7B29D4B2F5UBd8G" TargetMode="External"/><Relationship Id="rId55" Type="http://schemas.openxmlformats.org/officeDocument/2006/relationships/hyperlink" Target="consultantplus://offline/ref=48706D8A523F9732F9DB853E05EFB54B3CAF9EFBE858351F7B29D4B2F5B86EDE9C6694F0DF74U2dAG" TargetMode="External"/><Relationship Id="rId97" Type="http://schemas.openxmlformats.org/officeDocument/2006/relationships/hyperlink" Target="consultantplus://offline/ref=48706D8A523F9732F9DB853E05EFB54B3CA796FBE356351F7B29D4B2F5B86EDE9C6694F3DD772A94U6dEG" TargetMode="External"/><Relationship Id="rId120" Type="http://schemas.openxmlformats.org/officeDocument/2006/relationships/hyperlink" Target="consultantplus://offline/ref=48706D8A523F9732F9DB853E05EFB54B3CA699FDE350351F7B29D4B2F5B86EDE9C6694F3DD772A92U6d8G" TargetMode="External"/><Relationship Id="rId358" Type="http://schemas.openxmlformats.org/officeDocument/2006/relationships/hyperlink" Target="consultantplus://offline/ref=48706D8A523F9732F9DB853E05EFB54B3CA79FFDE952351F7B29D4B2F5B86EDE9C6694F3DD772F93U6dFG" TargetMode="External"/><Relationship Id="rId565" Type="http://schemas.openxmlformats.org/officeDocument/2006/relationships/hyperlink" Target="consultantplus://offline/ref=48706D8A523F9732F9DB853E05EFB54B3CAF9EFBE858351F7B29D4B2F5B86EDE9C6694F0D473U2dEG" TargetMode="External"/><Relationship Id="rId162" Type="http://schemas.openxmlformats.org/officeDocument/2006/relationships/hyperlink" Target="consultantplus://offline/ref=48706D8A523F9732F9DB853E05EFB54B3CAF9EFBE858351F7B29D4B2F5B86EDE9C6694F6DC73U2d9G" TargetMode="External"/><Relationship Id="rId218" Type="http://schemas.openxmlformats.org/officeDocument/2006/relationships/hyperlink" Target="consultantplus://offline/ref=48706D8A523F9732F9DB853E05EFB54B3CA699FDE350351F7B29D4B2F5B86EDE9C6694F3DD772B97U6d4G" TargetMode="External"/><Relationship Id="rId425" Type="http://schemas.openxmlformats.org/officeDocument/2006/relationships/hyperlink" Target="consultantplus://offline/ref=48706D8A523F9732F9DB853E05EFB54B38AE9DF5E25B68157370D8B0F2B731C99B2F98F2DD7528U9d3G" TargetMode="External"/><Relationship Id="rId467" Type="http://schemas.openxmlformats.org/officeDocument/2006/relationships/hyperlink" Target="consultantplus://offline/ref=48706D8A523F9732F9DB853E05EFB54B3CA79FFDE952351F7B29D4B2F5B86EDE9C6694F3DD772B92U6dDG" TargetMode="External"/><Relationship Id="rId271" Type="http://schemas.openxmlformats.org/officeDocument/2006/relationships/hyperlink" Target="consultantplus://offline/ref=48706D8A523F9732F9DB853E05EFB54B3FA096FEE856351F7B29D4B2F5B86EDE9C6694F3DD772A9EU6d4G" TargetMode="External"/><Relationship Id="rId24" Type="http://schemas.openxmlformats.org/officeDocument/2006/relationships/hyperlink" Target="consultantplus://offline/ref=48706D8A523F9732F9DB853E05EFB54B3FA499FEE750351F7B29D4B2F5UBd8G" TargetMode="External"/><Relationship Id="rId66" Type="http://schemas.openxmlformats.org/officeDocument/2006/relationships/hyperlink" Target="consultantplus://offline/ref=48706D8A523F9732F9DB853E05EFB54B3CAF9CF9E559351F7B29D4B2F5B86EDE9C6694F3DD772A90U6dAG" TargetMode="External"/><Relationship Id="rId131" Type="http://schemas.openxmlformats.org/officeDocument/2006/relationships/hyperlink" Target="consultantplus://offline/ref=48706D8A523F9732F9DB853E05EFB54B3CA699FDE350351F7B29D4B2F5B86EDE9C6694F3DD772A92U6d8G" TargetMode="External"/><Relationship Id="rId327" Type="http://schemas.openxmlformats.org/officeDocument/2006/relationships/hyperlink" Target="consultantplus://offline/ref=48706D8A523F9732F9DB853E05EFB54B3CA79FFDE952351F7B29D4B2F5B86EDE9C6694F3DD772B97U6d8G" TargetMode="External"/><Relationship Id="rId369" Type="http://schemas.openxmlformats.org/officeDocument/2006/relationships/hyperlink" Target="consultantplus://offline/ref=48706D8A523F9732F9DB853E05EFB54B38AE9DF5E25B68157370D8B0F2B731C99B2F98F2DD7729U9d7G" TargetMode="External"/><Relationship Id="rId534" Type="http://schemas.openxmlformats.org/officeDocument/2006/relationships/hyperlink" Target="consultantplus://offline/ref=48706D8A523F9732F9DB853E05EFB54B3FA19BF8E257351F7B29D4B2F5B86EDE9C6694F3DD772B94U6d9G" TargetMode="External"/><Relationship Id="rId576" Type="http://schemas.openxmlformats.org/officeDocument/2006/relationships/hyperlink" Target="consultantplus://offline/ref=48706D8A523F9732F9DB853E05EFB54B3CAF9EFBE858351F7B29D4B2F5B86EDE9C6694FADD77U2dAG" TargetMode="External"/><Relationship Id="rId173" Type="http://schemas.openxmlformats.org/officeDocument/2006/relationships/hyperlink" Target="consultantplus://offline/ref=48706D8A523F9732F9DB853E05EFB54B3CA79FFDE952351F7B29D4B2F5B86EDE9C6694F3DD772A96U6d4G" TargetMode="External"/><Relationship Id="rId229" Type="http://schemas.openxmlformats.org/officeDocument/2006/relationships/hyperlink" Target="consultantplus://offline/ref=48706D8A523F9732F9DB853E05EFB54B3CA796FBE356351F7B29D4B2F5B86EDE9C6694F3DD772E96U6d5G" TargetMode="External"/><Relationship Id="rId380" Type="http://schemas.openxmlformats.org/officeDocument/2006/relationships/hyperlink" Target="consultantplus://offline/ref=48706D8A523F9732F9DB853E05EFB54B38AE9DF5E25B68157370D8B0F2B731C99B2F98F2DD7723U9d5G" TargetMode="External"/><Relationship Id="rId436" Type="http://schemas.openxmlformats.org/officeDocument/2006/relationships/hyperlink" Target="consultantplus://offline/ref=48706D8A523F9732F9DB853E05EFB54B3CA79FFDE952351F7B29D4B2F5B86EDE9C6694F3DD772D97U6d5G" TargetMode="External"/><Relationship Id="rId601" Type="http://schemas.openxmlformats.org/officeDocument/2006/relationships/hyperlink" Target="consultantplus://offline/ref=48706D8A523F9732F9DB853E05EFB54B3CAF9EFBE858351F7B29D4B2F5B86EDE9C6694F3DD762291U6d5G" TargetMode="External"/><Relationship Id="rId240" Type="http://schemas.openxmlformats.org/officeDocument/2006/relationships/hyperlink" Target="consultantplus://offline/ref=48706D8A523F9732F9DB853E05EFB54B3CA796FBE356351F7B29D4B2F5B86EDE9C6694F3DD772A96U6d4G" TargetMode="External"/><Relationship Id="rId478" Type="http://schemas.openxmlformats.org/officeDocument/2006/relationships/hyperlink" Target="consultantplus://offline/ref=48706D8A523F9732F9DB853E05EFB54B3CA79FFDE952351F7B29D4B2F5B86EDE9C6694F3DD772B90U6d4G" TargetMode="External"/><Relationship Id="rId35" Type="http://schemas.openxmlformats.org/officeDocument/2006/relationships/hyperlink" Target="consultantplus://offline/ref=48706D8A523F9732F9DB853E05EFB54B3FA196F9E250351F7B29D4B2F5B86EDE9C6694F3DD772A96U6dFG" TargetMode="External"/><Relationship Id="rId77" Type="http://schemas.openxmlformats.org/officeDocument/2006/relationships/hyperlink" Target="consultantplus://offline/ref=48706D8A523F9732F9DB853E05EFB54B3CAF9CF9E559351F7B29D4B2F5UBd8G" TargetMode="External"/><Relationship Id="rId100" Type="http://schemas.openxmlformats.org/officeDocument/2006/relationships/hyperlink" Target="consultantplus://offline/ref=48706D8A523F9732F9DB853E05EFB54B3FA499FFE051351F7B29D4B2F5B86EDE9C6694F3DD772A95U6dFG" TargetMode="External"/><Relationship Id="rId282" Type="http://schemas.openxmlformats.org/officeDocument/2006/relationships/hyperlink" Target="consultantplus://offline/ref=48706D8A523F9732F9DB853E05EFB54B3CA699FDE350351F7B29D4B2F5B86EDE9C6694F3DD772A91U6dCG" TargetMode="External"/><Relationship Id="rId338" Type="http://schemas.openxmlformats.org/officeDocument/2006/relationships/hyperlink" Target="consultantplus://offline/ref=48706D8A523F9732F9DB853E05EFB54B3CA79FFDE952351F7B29D4B2F5B86EDE9C6694F1DFU7d4G" TargetMode="External"/><Relationship Id="rId503" Type="http://schemas.openxmlformats.org/officeDocument/2006/relationships/hyperlink" Target="consultantplus://offline/ref=48706D8A523F9732F9DB853E05EFB54B3CA696FFE057351F7B29D4B2F5B86EDE9C6694F3DD772B94U6dFG" TargetMode="External"/><Relationship Id="rId545" Type="http://schemas.openxmlformats.org/officeDocument/2006/relationships/hyperlink" Target="consultantplus://offline/ref=48706D8A523F9732F9DB853E05EFB54B3FA19BF8E257351F7B29D4B2F5B86EDE9C6694F3DD772B94U6dCG" TargetMode="External"/><Relationship Id="rId587" Type="http://schemas.openxmlformats.org/officeDocument/2006/relationships/hyperlink" Target="consultantplus://offline/ref=48706D8A523F9732F9DB853E05EFB54B3CAF9EFBE858351F7B29D4B2F5B86EDE9C6694F5DA73U2dEG" TargetMode="External"/><Relationship Id="rId8" Type="http://schemas.openxmlformats.org/officeDocument/2006/relationships/hyperlink" Target="consultantplus://offline/ref=48706D8A523F9732F9DB853E05EFB54B3CA696FFE057351F7B29D4B2F5B86EDE9C6694F3DEU7d3G" TargetMode="External"/><Relationship Id="rId142" Type="http://schemas.openxmlformats.org/officeDocument/2006/relationships/hyperlink" Target="consultantplus://offline/ref=48706D8A523F9732F9DB853E05EFB54B3CAF9EFBE858351F7B29D4B2F5B86EDE9C6694F0D474U2d9G" TargetMode="External"/><Relationship Id="rId184" Type="http://schemas.openxmlformats.org/officeDocument/2006/relationships/hyperlink" Target="consultantplus://offline/ref=48706D8A523F9732F9DB853E05EFB54B3CAF9EFBE858351F7B29D4B2F5B86EDE9C6694F3D972U2dDG" TargetMode="External"/><Relationship Id="rId391" Type="http://schemas.openxmlformats.org/officeDocument/2006/relationships/hyperlink" Target="consultantplus://offline/ref=48706D8A523F9732F9DB853E05EFB54B38AE9DF5E25B68157370D8B0F2B731C99B2F98F2DD7622U9dFG" TargetMode="External"/><Relationship Id="rId405" Type="http://schemas.openxmlformats.org/officeDocument/2006/relationships/hyperlink" Target="consultantplus://offline/ref=48706D8A523F9732F9DB853E05EFB54B3CAF9EFBE858351F7B29D4B2F5B86EDE9C6694F0D477U2dFG" TargetMode="External"/><Relationship Id="rId447" Type="http://schemas.openxmlformats.org/officeDocument/2006/relationships/hyperlink" Target="consultantplus://offline/ref=48706D8A523F9732F9DB853E05EFB54B38AE9DF5E25B68157370D8B0F2B731C99B2F98F2DD772BU9d2G" TargetMode="External"/><Relationship Id="rId612" Type="http://schemas.openxmlformats.org/officeDocument/2006/relationships/hyperlink" Target="consultantplus://offline/ref=48706D8A523F9732F9DB853E05EFB54B3CA59EFEE359351F7B29D4B2F5B86EDE9C6694F3DD772996U6d4G" TargetMode="External"/><Relationship Id="rId251" Type="http://schemas.openxmlformats.org/officeDocument/2006/relationships/hyperlink" Target="consultantplus://offline/ref=48706D8A523F9732F9DB853E05EFB54B3CAF9EFBE858351F7B29D4B2F5B86EDE9C6694F0D475U2dFG" TargetMode="External"/><Relationship Id="rId489" Type="http://schemas.openxmlformats.org/officeDocument/2006/relationships/hyperlink" Target="consultantplus://offline/ref=48706D8A523F9732F9DB853E05EFB54B3CA79FFDE952351F7B29D4B2F5B86EDE9C6694F3DD772893U6d4G" TargetMode="External"/><Relationship Id="rId46" Type="http://schemas.openxmlformats.org/officeDocument/2006/relationships/hyperlink" Target="consultantplus://offline/ref=48706D8A523F9732F9DB853E05EFB54B3CAF9CF9E559351F7B29D4B2F5B86EDE9C6694F3DD772A90U6dAG" TargetMode="External"/><Relationship Id="rId293" Type="http://schemas.openxmlformats.org/officeDocument/2006/relationships/hyperlink" Target="consultantplus://offline/ref=48706D8A523F9732F9DB853E05EFB54B3FAF9DF5E252351F7B29D4B2F5B86EDE9C6694F3DD772B9FU6d8G" TargetMode="External"/><Relationship Id="rId307" Type="http://schemas.openxmlformats.org/officeDocument/2006/relationships/hyperlink" Target="consultantplus://offline/ref=48706D8A523F9732F9DB853E05EFB54B3CA696FFE057351F7B29D4B2F5B86EDE9C6694F3DD772895U6dDG" TargetMode="External"/><Relationship Id="rId349" Type="http://schemas.openxmlformats.org/officeDocument/2006/relationships/hyperlink" Target="consultantplus://offline/ref=48706D8A523F9732F9DB853E05EFB54B3CA79FFDE952351F7B29D4B2F5B86EDE9C6694F3DD772890U6dBG" TargetMode="External"/><Relationship Id="rId514" Type="http://schemas.openxmlformats.org/officeDocument/2006/relationships/hyperlink" Target="consultantplus://offline/ref=48706D8A523F9732F9DB853E05EFB54B3CA79FFDE952351F7B29D4B2F5B86EDE9C6694F3DD772F93U6dFG" TargetMode="External"/><Relationship Id="rId556" Type="http://schemas.openxmlformats.org/officeDocument/2006/relationships/hyperlink" Target="consultantplus://offline/ref=48706D8A523F9732F9DB853E05EFB54B3CA59EFFE359351F7B29D4B2F5B86EDE9C6694F0DEU7d0G" TargetMode="External"/><Relationship Id="rId88" Type="http://schemas.openxmlformats.org/officeDocument/2006/relationships/hyperlink" Target="consultantplus://offline/ref=48706D8A523F9732F9DB853E05EFB54B3CAF9CF9E559351F7B29D4B2F5B86EDE9C6694F3DD772993U6dDG" TargetMode="External"/><Relationship Id="rId111" Type="http://schemas.openxmlformats.org/officeDocument/2006/relationships/hyperlink" Target="consultantplus://offline/ref=48706D8A523F9732F9DB853E05EFB54B3CA796FBE356351F7B29D4B2F5B86EDE9C6694F3DD772E96U6d8G" TargetMode="External"/><Relationship Id="rId153" Type="http://schemas.openxmlformats.org/officeDocument/2006/relationships/hyperlink" Target="consultantplus://offline/ref=48706D8A523F9732F9DB853E05EFB54B3FA09CFCE355351F7B29D4B2F5B86EDE9C6694F3DD772B91U6d4G" TargetMode="External"/><Relationship Id="rId195" Type="http://schemas.openxmlformats.org/officeDocument/2006/relationships/hyperlink" Target="consultantplus://offline/ref=48706D8A523F9732F9DB853E05EFB54B3CAF9EFBE858351F7B29D4B2F5B86EDE9C6694F3DD762896U6dAG" TargetMode="External"/><Relationship Id="rId209" Type="http://schemas.openxmlformats.org/officeDocument/2006/relationships/hyperlink" Target="consultantplus://offline/ref=48706D8A523F9732F9DB853E05EFB54B3CAF9EFBE858351F7B29D4B2F5B86EDE9C6694F3DD762896U6dAG" TargetMode="External"/><Relationship Id="rId360" Type="http://schemas.openxmlformats.org/officeDocument/2006/relationships/hyperlink" Target="consultantplus://offline/ref=48706D8A523F9732F9DB853E05EFB54B3CA79FFDE952351F7B29D4B2F5B86EDE9C6694F3DD772D96U6dAG" TargetMode="External"/><Relationship Id="rId416" Type="http://schemas.openxmlformats.org/officeDocument/2006/relationships/hyperlink" Target="consultantplus://offline/ref=48706D8A523F9732F9DB853E05EFB54B3CA696FFE057351F7B29D4B2F5B86EDE9C6694F3DD772B95U6d9G" TargetMode="External"/><Relationship Id="rId598" Type="http://schemas.openxmlformats.org/officeDocument/2006/relationships/hyperlink" Target="consultantplus://offline/ref=48706D8A523F9732F9DB853E05EFB54B3CAF9EFBE858351F7B29D4B2F5B86EDE9C6694F5D57FU2dFG" TargetMode="External"/><Relationship Id="rId220" Type="http://schemas.openxmlformats.org/officeDocument/2006/relationships/hyperlink" Target="consultantplus://offline/ref=48706D8A523F9732F9DB853E05EFB54B3CAF9EFBE858351F7B29D4B2F5B86EDE9C6694F7DB7EU2dDG" TargetMode="External"/><Relationship Id="rId458" Type="http://schemas.openxmlformats.org/officeDocument/2006/relationships/hyperlink" Target="consultantplus://offline/ref=48706D8A523F9732F9DB853E05EFB54B38AE9DF5E25B68157370D8B0F2B731C99B2F98F2DD762CU9d1G" TargetMode="External"/><Relationship Id="rId15" Type="http://schemas.openxmlformats.org/officeDocument/2006/relationships/hyperlink" Target="consultantplus://offline/ref=48706D8A523F9732F9DB853E05EFB54B3CA696FFE057351F7B29D4B2F5UBd8G" TargetMode="External"/><Relationship Id="rId57" Type="http://schemas.openxmlformats.org/officeDocument/2006/relationships/hyperlink" Target="consultantplus://offline/ref=48706D8A523F9732F9DB853E05EFB54B3FA299F8E356351F7B29D4B2F5B86EDE9C6694F3DD772B93U6dCG" TargetMode="External"/><Relationship Id="rId262" Type="http://schemas.openxmlformats.org/officeDocument/2006/relationships/hyperlink" Target="consultantplus://offline/ref=48706D8A523F9732F9DB853E05EFB54B3FA096FEE856351F7B29D4B2F5B86EDE9C6694F3DD772B96U6dFG" TargetMode="External"/><Relationship Id="rId318" Type="http://schemas.openxmlformats.org/officeDocument/2006/relationships/hyperlink" Target="consultantplus://offline/ref=48706D8A523F9732F9DB853E05EFB54B3CA59EFFE359351F7B29D4B2F5B86EDE9C6694F3DD772992U6d8G" TargetMode="External"/><Relationship Id="rId525" Type="http://schemas.openxmlformats.org/officeDocument/2006/relationships/hyperlink" Target="consultantplus://offline/ref=48706D8A523F9732F9DB853E05EFB54B3FA19BF8E257351F7B29D4B2F5B86EDE9C6694F3DD772894U6dCG" TargetMode="External"/><Relationship Id="rId567" Type="http://schemas.openxmlformats.org/officeDocument/2006/relationships/hyperlink" Target="consultantplus://offline/ref=48706D8A523F9732F9DB853E05EFB54B3CAF9EFBE858351F7B29D4B2F5B86EDE9C6694F4DF7EU2dEG" TargetMode="External"/><Relationship Id="rId99" Type="http://schemas.openxmlformats.org/officeDocument/2006/relationships/hyperlink" Target="consultantplus://offline/ref=48706D8A523F9732F9DB853E05EFB54B3CA796FBE356351F7B29D4B2F5B86EDE9C6694F3DD772A94U6dFG" TargetMode="External"/><Relationship Id="rId122" Type="http://schemas.openxmlformats.org/officeDocument/2006/relationships/hyperlink" Target="consultantplus://offline/ref=48706D8A523F9732F9DB853E05EFB54B3CA699FDE350351F7B29D4B2F5B86EDE9C6694F3DD772992U6dBG" TargetMode="External"/><Relationship Id="rId164" Type="http://schemas.openxmlformats.org/officeDocument/2006/relationships/hyperlink" Target="consultantplus://offline/ref=48706D8A523F9732F9DB853E05EFB54B3FA79DFFE357351F7B29D4B2F5B86EDE9C6694F3DD772B92U6d4G" TargetMode="External"/><Relationship Id="rId371" Type="http://schemas.openxmlformats.org/officeDocument/2006/relationships/hyperlink" Target="consultantplus://offline/ref=48706D8A523F9732F9DB853E05EFB54B38AE9DF5E25B68157370D8B0F2B731C99B2F98F2DD772FU9d4G" TargetMode="External"/><Relationship Id="rId427" Type="http://schemas.openxmlformats.org/officeDocument/2006/relationships/hyperlink" Target="consultantplus://offline/ref=48706D8A523F9732F9DB853E05EFB54B38AE9DF5E25B68157370D8B0F2B731C99B2F98F2DD7528U9dFG" TargetMode="External"/><Relationship Id="rId469" Type="http://schemas.openxmlformats.org/officeDocument/2006/relationships/hyperlink" Target="consultantplus://offline/ref=48706D8A523F9732F9DB853E05EFB54B3CA696FFE057351F7B29D4B2F5B86EDE9C6694F3DD772B94U6dBG" TargetMode="External"/><Relationship Id="rId26" Type="http://schemas.openxmlformats.org/officeDocument/2006/relationships/hyperlink" Target="consultantplus://offline/ref=48706D8A523F9732F9DB853E05EFB54B3FA39EF5E65B68157370D8B0UFd2G" TargetMode="External"/><Relationship Id="rId231" Type="http://schemas.openxmlformats.org/officeDocument/2006/relationships/hyperlink" Target="consultantplus://offline/ref=48706D8A523F9732F9DB853E05EFB54B3FA499FEE754351F7B29D4B2F5B86EDE9C6694F3DD772A96U6dBG" TargetMode="External"/><Relationship Id="rId273" Type="http://schemas.openxmlformats.org/officeDocument/2006/relationships/hyperlink" Target="consultantplus://offline/ref=48706D8A523F9732F9DB853E05EFB54B3CAF9EFBE858351F7B29D4B2F5B86EDE9C6694F3D972U2dDG" TargetMode="External"/><Relationship Id="rId329" Type="http://schemas.openxmlformats.org/officeDocument/2006/relationships/hyperlink" Target="consultantplus://offline/ref=48706D8A523F9732F9DB853E05EFB54B3CA79FFDE952351F7B29D4B2F5B86EDE9C6694F3DD772B97U6d5G" TargetMode="External"/><Relationship Id="rId480" Type="http://schemas.openxmlformats.org/officeDocument/2006/relationships/hyperlink" Target="consultantplus://offline/ref=48706D8A523F9732F9DB853E05EFB54B3CA79FFDE952351F7B29D4B2F5B86EDE9C6694F1DFU7d4G" TargetMode="External"/><Relationship Id="rId536" Type="http://schemas.openxmlformats.org/officeDocument/2006/relationships/hyperlink" Target="consultantplus://offline/ref=48706D8A523F9732F9DB853E05EFB54B3FA19BF8E257351F7B29D4B2F5B86EDE9C6694F3DD772996U6d4G" TargetMode="External"/><Relationship Id="rId68" Type="http://schemas.openxmlformats.org/officeDocument/2006/relationships/hyperlink" Target="consultantplus://offline/ref=48706D8A523F9732F9DB853E05EFB54B3CAF9CF9E559351F7B29D4B2F5B86EDE9C6694F3DD772A90U6dAG" TargetMode="External"/><Relationship Id="rId133" Type="http://schemas.openxmlformats.org/officeDocument/2006/relationships/hyperlink" Target="consultantplus://offline/ref=48706D8A523F9732F9DB853E05EFB54B3CA699FDE350351F7B29D4B2F5B86EDE9C6694F3DD772992U6d9G" TargetMode="External"/><Relationship Id="rId175" Type="http://schemas.openxmlformats.org/officeDocument/2006/relationships/hyperlink" Target="consultantplus://offline/ref=48706D8A523F9732F9DB853E05EFB54B3CA79FFDE952351F7B29D4B2F5B86EDE9C6694F3DD772891U6dEG" TargetMode="External"/><Relationship Id="rId340" Type="http://schemas.openxmlformats.org/officeDocument/2006/relationships/hyperlink" Target="consultantplus://offline/ref=48706D8A523F9732F9DB853E05EFB54B3CA79FFDE952351F7B29D4B2F5B86EDE9C6694F3DD772896U6dCG" TargetMode="External"/><Relationship Id="rId578" Type="http://schemas.openxmlformats.org/officeDocument/2006/relationships/hyperlink" Target="consultantplus://offline/ref=48706D8A523F9732F9DB853E05EFB54B3CAF9EFBE858351F7B29D4B2F5B86EDE9C6694F0D470U2d8G" TargetMode="External"/><Relationship Id="rId200" Type="http://schemas.openxmlformats.org/officeDocument/2006/relationships/hyperlink" Target="consultantplus://offline/ref=48706D8A523F9732F9DB853E05EFB54B3CA796FBE356351F7B29D4B2F5B86EDE9C6694UFdBG" TargetMode="External"/><Relationship Id="rId382" Type="http://schemas.openxmlformats.org/officeDocument/2006/relationships/hyperlink" Target="consultantplus://offline/ref=48706D8A523F9732F9DB853E05EFB54B38AE9DF5E25B68157370D8B0F2B731C99B2F98F2DD762AU9d5G" TargetMode="External"/><Relationship Id="rId438" Type="http://schemas.openxmlformats.org/officeDocument/2006/relationships/hyperlink" Target="consultantplus://offline/ref=48706D8A523F9732F9DB853E05EFB54B3CA79FFDE952351F7B29D4B2F5B86EDE9C6694F3DD772D96U6d8G" TargetMode="External"/><Relationship Id="rId603" Type="http://schemas.openxmlformats.org/officeDocument/2006/relationships/hyperlink" Target="consultantplus://offline/ref=48706D8A523F9732F9DB853E05EFB54B3CA59EFEE359351F7B29D4B2F5UBd8G" TargetMode="External"/><Relationship Id="rId242" Type="http://schemas.openxmlformats.org/officeDocument/2006/relationships/hyperlink" Target="consultantplus://offline/ref=48706D8A523F9732F9DB853E05EFB54B3CA796FBE356351F7B29D4B2F5B86EDE9C6694F3DD772A96U6d5G" TargetMode="External"/><Relationship Id="rId284" Type="http://schemas.openxmlformats.org/officeDocument/2006/relationships/hyperlink" Target="consultantplus://offline/ref=48706D8A523F9732F9DB853E05EFB54B3FA096FEE856351F7B29D4B2F5B86EDE9C6694F3DD772B96U6dFG" TargetMode="External"/><Relationship Id="rId491" Type="http://schemas.openxmlformats.org/officeDocument/2006/relationships/hyperlink" Target="consultantplus://offline/ref=48706D8A523F9732F9DB853E05EFB54B3CA79FFDE952351F7B29D4B2F5B86EDE9C6694F3DD772891U6d9G" TargetMode="External"/><Relationship Id="rId505" Type="http://schemas.openxmlformats.org/officeDocument/2006/relationships/hyperlink" Target="consultantplus://offline/ref=48706D8A523F9732F9DB853E05EFB54B3FA69EFEE950351F7B29D4B2F5B86EDE9C6694F3DD772A96U6dFG" TargetMode="External"/><Relationship Id="rId37" Type="http://schemas.openxmlformats.org/officeDocument/2006/relationships/hyperlink" Target="consultantplus://offline/ref=48706D8A523F9732F9DB853E05EFB54B3FA29CFEE354351F7B29D4B2F5B86EDE9C6694F3DD772A96U6dAG" TargetMode="External"/><Relationship Id="rId79" Type="http://schemas.openxmlformats.org/officeDocument/2006/relationships/hyperlink" Target="consultantplus://offline/ref=48706D8A523F9732F9DB853E05EFB54B3CAF9EFBE858351F7B29D4B2F5UBd8G" TargetMode="External"/><Relationship Id="rId102" Type="http://schemas.openxmlformats.org/officeDocument/2006/relationships/hyperlink" Target="consultantplus://offline/ref=48706D8A523F9732F9DB853E05EFB54B3FA499FFE051351F7B29D4B2F5B86EDE9C6694F3DD772A95U6d5G" TargetMode="External"/><Relationship Id="rId144" Type="http://schemas.openxmlformats.org/officeDocument/2006/relationships/hyperlink" Target="consultantplus://offline/ref=48706D8A523F9732F9DB853E05EFB54B3CA59EF8E458351F7B29D4B2F5B86EDE9C6694F3DD772296U6dFG" TargetMode="External"/><Relationship Id="rId547" Type="http://schemas.openxmlformats.org/officeDocument/2006/relationships/hyperlink" Target="consultantplus://offline/ref=48706D8A523F9732F9DB853E05EFB54B3FA19BF8E257351F7B29D4B2F5B86EDE9C6694F3DD772894U6dCG" TargetMode="External"/><Relationship Id="rId589" Type="http://schemas.openxmlformats.org/officeDocument/2006/relationships/hyperlink" Target="consultantplus://offline/ref=48706D8A523F9732F9DB853E05EFB54B3CAF9EFBE858351F7B29D4B2F5B86EDE9C6694F5DA7EU2d2G" TargetMode="External"/><Relationship Id="rId90" Type="http://schemas.openxmlformats.org/officeDocument/2006/relationships/hyperlink" Target="consultantplus://offline/ref=48706D8A523F9732F9DB853E05EFB54B3CAF9CF9E559351F7B29D4B2F5B86EDE9C6694F3DBU7d1G" TargetMode="External"/><Relationship Id="rId186" Type="http://schemas.openxmlformats.org/officeDocument/2006/relationships/hyperlink" Target="consultantplus://offline/ref=48706D8A523F9732F9DB853E05EFB54B3CA699FDE350351F7B29D4B2F5B86EDE9C6694F3DD772A92U6d9G" TargetMode="External"/><Relationship Id="rId351" Type="http://schemas.openxmlformats.org/officeDocument/2006/relationships/hyperlink" Target="consultantplus://offline/ref=48706D8A523F9732F9DB853E05EFB54B3CA79FFDE952351F7B29D4B2F5B86EDE9C6694F3DD77289FU6dFG" TargetMode="External"/><Relationship Id="rId393" Type="http://schemas.openxmlformats.org/officeDocument/2006/relationships/hyperlink" Target="consultantplus://offline/ref=48706D8A523F9732F9DB853E05EFB54B38AE9DF5E25B68157370D8B0F2B731C99B2F98F2DD7528U9d5G" TargetMode="External"/><Relationship Id="rId407" Type="http://schemas.openxmlformats.org/officeDocument/2006/relationships/hyperlink" Target="consultantplus://offline/ref=48706D8A523F9732F9DB853E05EFB54B3CA696FFE057351F7B29D4B2F5B86EDE9C6694F3DD772897U6dFG" TargetMode="External"/><Relationship Id="rId449" Type="http://schemas.openxmlformats.org/officeDocument/2006/relationships/hyperlink" Target="consultantplus://offline/ref=48706D8A523F9732F9DB853E05EFB54B38AE9DF5E25B68157370D8B0F2B731C99B2F98F2DD7728U9dFG" TargetMode="External"/><Relationship Id="rId614" Type="http://schemas.openxmlformats.org/officeDocument/2006/relationships/hyperlink" Target="consultantplus://offline/ref=48706D8A523F9732F9DB853E05EFB54B3CAF9EFBE858351F7B29D4B2F5UBd8G" TargetMode="External"/><Relationship Id="rId211" Type="http://schemas.openxmlformats.org/officeDocument/2006/relationships/hyperlink" Target="consultantplus://offline/ref=48706D8A523F9732F9DB853E05EFB54B3CA699FDE350351F7B29D4B2F5B86EDE9C6694F3DD772A91U6dCG" TargetMode="External"/><Relationship Id="rId253" Type="http://schemas.openxmlformats.org/officeDocument/2006/relationships/hyperlink" Target="consultantplus://offline/ref=48706D8A523F9732F9DB853E05EFB54B3CAF9EFBE858351F7B29D4B2F5B86EDE9C6694F6D573U2dDG" TargetMode="External"/><Relationship Id="rId295" Type="http://schemas.openxmlformats.org/officeDocument/2006/relationships/hyperlink" Target="consultantplus://offline/ref=48706D8A523F9732F9DB853E05EFB54B3CA696FFE057351F7B29D4B2F5B86EDE9C6694F0DDU7dEG" TargetMode="External"/><Relationship Id="rId309" Type="http://schemas.openxmlformats.org/officeDocument/2006/relationships/hyperlink" Target="consultantplus://offline/ref=48706D8A523F9732F9DB853E05EFB54B3FAF9DF5E252351F7B29D4B2F5UBd8G" TargetMode="External"/><Relationship Id="rId460" Type="http://schemas.openxmlformats.org/officeDocument/2006/relationships/hyperlink" Target="consultantplus://offline/ref=48706D8A523F9732F9DB853E05EFB54B38AE9DF5E25B68157370D8B0F2B731C99B2F98F2DD752AU9d0G" TargetMode="External"/><Relationship Id="rId516" Type="http://schemas.openxmlformats.org/officeDocument/2006/relationships/hyperlink" Target="consultantplus://offline/ref=48706D8A523F9732F9DB853E05EFB54B3CAF9EFBE858351F7B29D4B2F5B86EDE9C6694F0D477U2d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27824</Words>
  <Characters>158597</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ukcentr_13</dc:creator>
  <cp:keywords/>
  <dc:description/>
  <cp:lastModifiedBy>ZPrav_02</cp:lastModifiedBy>
  <cp:revision>2</cp:revision>
  <dcterms:created xsi:type="dcterms:W3CDTF">2017-12-01T10:32:00Z</dcterms:created>
  <dcterms:modified xsi:type="dcterms:W3CDTF">2017-12-01T10:32:00Z</dcterms:modified>
</cp:coreProperties>
</file>